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6E83" w14:textId="00A54934" w:rsidR="006C3363" w:rsidRPr="00E5748A" w:rsidRDefault="00500006">
      <w:pPr>
        <w:rPr>
          <w:lang w:val="fr-CA"/>
        </w:rPr>
      </w:pPr>
      <w:r w:rsidRPr="00DC6D4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1B3E2" wp14:editId="316E48D4">
                <wp:simplePos x="0" y="0"/>
                <wp:positionH relativeFrom="column">
                  <wp:posOffset>929640</wp:posOffset>
                </wp:positionH>
                <wp:positionV relativeFrom="paragraph">
                  <wp:posOffset>-351138</wp:posOffset>
                </wp:positionV>
                <wp:extent cx="5372100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DF77" w14:textId="447A2912" w:rsidR="00500006" w:rsidRPr="00D360D7" w:rsidRDefault="00500006" w:rsidP="00500006">
                            <w:pPr>
                              <w:pStyle w:val="Highlightedtext0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-27.65pt;width:423pt;height: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IHqAIAAKMFAAAOAAAAZHJzL2Uyb0RvYy54bWysVEtv2zAMvg/YfxB0T/1Y0rRGncJNkWFA&#10;0RZrh54VWWqM2aImKbGzYf99lGynWbdLh11sivxEkR8fF5ddU5OdMLYCldPkJKZEKA5lpZ5z+uVx&#10;NTmj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" filled="f" stroked="f">
                <v:textbox>
                  <w:txbxContent>
                    <w:p w14:paraId="0355DF77" w14:textId="447A2912" w:rsidR="00500006" w:rsidRPr="00D360D7" w:rsidRDefault="00500006" w:rsidP="00500006">
                      <w:pPr>
                        <w:pStyle w:val="Highlightedtext0"/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38F" w:rsidRPr="00DC6D47">
        <w:rPr>
          <w:rFonts w:ascii="Calibri" w:eastAsia="Calibri" w:hAnsi="Calibr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9ED4B" wp14:editId="48EE54B6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685800</wp:posOffset>
                </wp:positionV>
                <wp:extent cx="4914900" cy="2743200"/>
                <wp:effectExtent l="0" t="0" r="38100" b="254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297pt;margin-top:54pt;width:387pt;height:3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" filled="f"/>
            </w:pict>
          </mc:Fallback>
        </mc:AlternateContent>
      </w:r>
      <w:r w:rsidR="00AC738F" w:rsidRPr="00DC6D4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04768" wp14:editId="58878649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84582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6260" w14:textId="1D8683AA" w:rsidR="0089608A" w:rsidRPr="000B77FC" w:rsidRDefault="00741785" w:rsidP="00AC738F">
                            <w:pPr>
                              <w:pStyle w:val="Heading1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F</w:t>
                            </w:r>
                            <w:r w:rsidR="00DC6D47">
                              <w:rPr>
                                <w:lang w:val="fr-CA"/>
                              </w:rPr>
                              <w:t>ICHE</w:t>
                            </w:r>
                            <w:r w:rsidR="00797F36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D’OBSERVATION DE L’ARTISTE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9pt;margin-top:27pt;width:66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" filled="f" stroked="f">
                <v:textbox>
                  <w:txbxContent>
                    <w:p w14:paraId="121B6260" w14:textId="1D8683AA" w:rsidR="0089608A" w:rsidRPr="000B77FC" w:rsidRDefault="00741785" w:rsidP="00AC738F">
                      <w:pPr>
                        <w:pStyle w:val="Heading1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F</w:t>
                      </w:r>
                      <w:r w:rsidR="00DC6D47">
                        <w:rPr>
                          <w:lang w:val="fr-CA"/>
                        </w:rPr>
                        <w:t>ICHE</w:t>
                      </w:r>
                      <w:r w:rsidR="00797F36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D’OBSERVATION DE L’ARTISTE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B80" w:rsidRPr="00DC6D47">
        <w:rPr>
          <w:noProof/>
          <w:lang w:val="fr-CA" w:eastAsia="fr-CA"/>
        </w:rPr>
        <w:drawing>
          <wp:anchor distT="0" distB="0" distL="114300" distR="114300" simplePos="0" relativeHeight="251670528" behindDoc="0" locked="0" layoutInCell="1" allowOverlap="1" wp14:anchorId="3F843BDD" wp14:editId="5FF60D41">
            <wp:simplePos x="0" y="0"/>
            <wp:positionH relativeFrom="margin">
              <wp:posOffset>228600</wp:posOffset>
            </wp:positionH>
            <wp:positionV relativeFrom="margin">
              <wp:posOffset>-228600</wp:posOffset>
            </wp:positionV>
            <wp:extent cx="317500" cy="317500"/>
            <wp:effectExtent l="0" t="0" r="12700" b="127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_WHITE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B80" w:rsidRPr="00DC6D4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ED948" wp14:editId="0D83D433">
                <wp:simplePos x="0" y="0"/>
                <wp:positionH relativeFrom="margin">
                  <wp:posOffset>0</wp:posOffset>
                </wp:positionH>
                <wp:positionV relativeFrom="margin">
                  <wp:posOffset>-342900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3" o:spid="_x0000_s1026" style="position:absolute;margin-left:0;margin-top:-26.95pt;width:684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" fillcolor="#bfbfbf [2412]" strokecolor="white [3201]" strokeweight="3pt">
                <v:shadow on="t" opacity="24903f" mv:blur="40000f" origin=",.5" offset="0,20000emu"/>
                <w10:wrap type="square" anchorx="margin" anchory="margin"/>
              </v:roundrect>
            </w:pict>
          </mc:Fallback>
        </mc:AlternateContent>
      </w:r>
    </w:p>
    <w:p w14:paraId="72CA3031" w14:textId="38AD4428" w:rsidR="006C3363" w:rsidRPr="00E5748A" w:rsidRDefault="006C3363" w:rsidP="006C3363">
      <w:pPr>
        <w:rPr>
          <w:lang w:val="fr-CA"/>
        </w:rPr>
      </w:pPr>
    </w:p>
    <w:p w14:paraId="2BBC4B2E" w14:textId="4F2C951E" w:rsidR="006C3363" w:rsidRPr="00E5748A" w:rsidRDefault="002A3B80" w:rsidP="006C3363">
      <w:pPr>
        <w:rPr>
          <w:lang w:val="fr-CA"/>
        </w:rPr>
      </w:pPr>
      <w:r w:rsidRPr="00BB2B0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F08AC5" wp14:editId="15706BBE">
                <wp:simplePos x="0" y="0"/>
                <wp:positionH relativeFrom="page">
                  <wp:posOffset>685800</wp:posOffset>
                </wp:positionH>
                <wp:positionV relativeFrom="page">
                  <wp:posOffset>1371600</wp:posOffset>
                </wp:positionV>
                <wp:extent cx="3429000" cy="571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8D408" w14:textId="77777777" w:rsidR="00726759" w:rsidRPr="00BB2B0B" w:rsidRDefault="00726759" w:rsidP="002A3B80">
                            <w:pPr>
                              <w:pStyle w:val="Paragraphtext"/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sz w:val="24"/>
                                <w:szCs w:val="26"/>
                                <w:lang w:val="fr-CA"/>
                              </w:rPr>
                            </w:pPr>
                            <w:r w:rsidRPr="00DC6D47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sz w:val="24"/>
                                <w:szCs w:val="26"/>
                                <w:lang w:val="fr-CA"/>
                              </w:rPr>
                              <w:t xml:space="preserve">ESPACE PHYSIQUE DE LA CLASSE </w:t>
                            </w:r>
                          </w:p>
                          <w:p w14:paraId="180C413C" w14:textId="5D941C5B" w:rsidR="0089608A" w:rsidRPr="00DC6D47" w:rsidRDefault="00726759" w:rsidP="002A3B80">
                            <w:pPr>
                              <w:pStyle w:val="Paragraphtext"/>
                              <w:rPr>
                                <w:rFonts w:eastAsia="Calibri"/>
                                <w:lang w:val="fr-CA"/>
                              </w:rPr>
                            </w:pPr>
                            <w:r w:rsidRPr="00DC6D47">
                              <w:rPr>
                                <w:rFonts w:eastAsia="Calibri"/>
                                <w:b/>
                                <w:lang w:val="fr-CA"/>
                              </w:rPr>
                              <w:t>Dans le premier espace à droite</w:t>
                            </w:r>
                            <w:r w:rsidR="0089608A" w:rsidRPr="00DC6D47">
                              <w:rPr>
                                <w:rFonts w:eastAsia="Calibri"/>
                                <w:lang w:val="fr-CA"/>
                              </w:rPr>
                              <w:t xml:space="preserve">, </w:t>
                            </w:r>
                            <w:r w:rsidR="00DC6D47" w:rsidRPr="00DC6D47">
                              <w:rPr>
                                <w:rFonts w:eastAsia="Calibri"/>
                                <w:lang w:val="fr-CA"/>
                              </w:rPr>
                              <w:t>dessinez </w:t>
                            </w: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>:</w:t>
                            </w:r>
                          </w:p>
                          <w:p w14:paraId="201C1941" w14:textId="1610ABF9" w:rsidR="00726759" w:rsidRPr="00E5748A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 xml:space="preserve">la configuration des </w:t>
                            </w:r>
                            <w:r w:rsidR="00797F36">
                              <w:rPr>
                                <w:lang w:val="fr-CA"/>
                              </w:rPr>
                              <w:t>bureaux</w:t>
                            </w:r>
                          </w:p>
                          <w:p w14:paraId="71019320" w14:textId="77777777" w:rsidR="00726759" w:rsidRPr="00E5748A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>les tableaux</w:t>
                            </w:r>
                          </w:p>
                          <w:p w14:paraId="64761B86" w14:textId="77777777" w:rsidR="00726759" w:rsidRPr="00E5748A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>les portes et fenêtres</w:t>
                            </w:r>
                          </w:p>
                          <w:p w14:paraId="73490ECC" w14:textId="77777777" w:rsidR="00726759" w:rsidRPr="00E5748A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>l'évier (le cas échéant)</w:t>
                            </w:r>
                          </w:p>
                          <w:p w14:paraId="536283D0" w14:textId="77777777" w:rsidR="00726759" w:rsidRPr="00E5748A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 xml:space="preserve">tout autre détail pertinent </w:t>
                            </w:r>
                          </w:p>
                          <w:p w14:paraId="4B70C278" w14:textId="77777777" w:rsidR="00726759" w:rsidRPr="00E5748A" w:rsidRDefault="00726759" w:rsidP="00726759">
                            <w:pPr>
                              <w:pStyle w:val="bulletlistspacing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lang w:val="fr-CA"/>
                              </w:rPr>
                            </w:pPr>
                          </w:p>
                          <w:p w14:paraId="3D590CC8" w14:textId="44A1AE08" w:rsidR="00726759" w:rsidRPr="00DC6D47" w:rsidRDefault="00726759" w:rsidP="00E5748A">
                            <w:pPr>
                              <w:pStyle w:val="bulletlistspacing"/>
                              <w:numPr>
                                <w:ilvl w:val="0"/>
                                <w:numId w:val="0"/>
                              </w:numPr>
                              <w:ind w:left="364" w:hanging="4"/>
                              <w:rPr>
                                <w:lang w:val="fr-CA"/>
                              </w:rPr>
                            </w:pPr>
                            <w:r w:rsidRPr="00DC6D47">
                              <w:rPr>
                                <w:lang w:val="fr-CA"/>
                              </w:rPr>
                              <w:t xml:space="preserve">Dans le cadre de l'activité prévue, est-ce </w:t>
                            </w:r>
                            <w:r w:rsidRPr="00BB2B0B">
                              <w:rPr>
                                <w:lang w:val="fr-CA"/>
                              </w:rPr>
                              <w:t>que cet espace peut accueillir :</w:t>
                            </w:r>
                          </w:p>
                          <w:p w14:paraId="2FAC6650" w14:textId="77777777" w:rsidR="00726759" w:rsidRPr="00DC6D47" w:rsidRDefault="00726759" w:rsidP="00726759">
                            <w:pPr>
                              <w:pStyle w:val="bulletlistspacing"/>
                              <w:numPr>
                                <w:ilvl w:val="0"/>
                                <w:numId w:val="0"/>
                              </w:numPr>
                              <w:rPr>
                                <w:lang w:val="fr-CA"/>
                              </w:rPr>
                            </w:pPr>
                          </w:p>
                          <w:p w14:paraId="22F968C2" w14:textId="77777777" w:rsidR="00726759" w:rsidRPr="00DC6D47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DC6D47">
                              <w:rPr>
                                <w:lang w:val="fr-CA"/>
                              </w:rPr>
                              <w:t>les élèves de façon sécuritaire</w:t>
                            </w:r>
                          </w:p>
                          <w:p w14:paraId="1D3DCE54" w14:textId="5534A1E2" w:rsidR="0089608A" w:rsidRPr="00DC6D47" w:rsidRDefault="00726759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DC6D47">
                              <w:rPr>
                                <w:lang w:val="fr-CA"/>
                              </w:rPr>
                              <w:t>le travail individuel et en groupe</w:t>
                            </w:r>
                          </w:p>
                          <w:p w14:paraId="1B607FE9" w14:textId="77777777" w:rsidR="0089608A" w:rsidRPr="00DC6D47" w:rsidRDefault="0089608A" w:rsidP="002A3B80">
                            <w:pPr>
                              <w:pStyle w:val="Paragraphtext"/>
                              <w:rPr>
                                <w:rFonts w:eastAsia="Calibri"/>
                                <w:b/>
                                <w:lang w:val="fr-CA"/>
                              </w:rPr>
                            </w:pPr>
                          </w:p>
                          <w:p w14:paraId="0B302A3D" w14:textId="77777777" w:rsidR="0089608A" w:rsidRPr="00DC6D47" w:rsidRDefault="0089608A" w:rsidP="002A3B80">
                            <w:pPr>
                              <w:pStyle w:val="Paragraphtext"/>
                              <w:rPr>
                                <w:rFonts w:eastAsia="Calibri"/>
                                <w:b/>
                                <w:lang w:val="fr-CA"/>
                              </w:rPr>
                            </w:pPr>
                          </w:p>
                          <w:p w14:paraId="5D6CB869" w14:textId="77777777" w:rsidR="0089608A" w:rsidRPr="00DC6D47" w:rsidRDefault="0089608A" w:rsidP="002A3B80">
                            <w:pPr>
                              <w:pStyle w:val="Paragraphtext"/>
                              <w:rPr>
                                <w:rFonts w:eastAsia="Calibri"/>
                                <w:b/>
                                <w:lang w:val="fr-CA"/>
                              </w:rPr>
                            </w:pPr>
                          </w:p>
                          <w:p w14:paraId="263F42A6" w14:textId="29102100" w:rsidR="00726759" w:rsidRPr="00DC6D47" w:rsidRDefault="00726759" w:rsidP="002A3B80">
                            <w:pPr>
                              <w:pStyle w:val="Paragraphtext"/>
                              <w:rPr>
                                <w:rFonts w:eastAsia="Calibri"/>
                                <w:lang w:val="fr-CA"/>
                              </w:rPr>
                            </w:pPr>
                            <w:r w:rsidRPr="00DC6D47">
                              <w:rPr>
                                <w:rFonts w:eastAsia="Calibri"/>
                                <w:b/>
                                <w:lang w:val="fr-CA"/>
                              </w:rPr>
                              <w:t>Dans le second espace à droite</w:t>
                            </w: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>, dessine</w:t>
                            </w:r>
                            <w:r w:rsidR="009B6DE6" w:rsidRPr="00DC6D47">
                              <w:rPr>
                                <w:rFonts w:eastAsia="Calibri"/>
                                <w:lang w:val="fr-CA"/>
                              </w:rPr>
                              <w:t>z</w:t>
                            </w: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 xml:space="preserve"> la configuration idéale lors de vos visites.</w:t>
                            </w:r>
                          </w:p>
                          <w:p w14:paraId="6DF5EAD9" w14:textId="4D3F1068" w:rsidR="00726759" w:rsidRPr="00DC6D47" w:rsidRDefault="00726759" w:rsidP="00726759">
                            <w:pPr>
                              <w:pStyle w:val="Paragraphtext"/>
                              <w:rPr>
                                <w:rFonts w:eastAsia="Calibri"/>
                                <w:lang w:val="fr-CA"/>
                              </w:rPr>
                            </w:pP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 xml:space="preserve">Ce diagramme servira à entamer une discussion avec </w:t>
                            </w:r>
                            <w:r w:rsidR="00DC6D47" w:rsidRPr="00DC6D47">
                              <w:rPr>
                                <w:rFonts w:eastAsia="Calibri"/>
                                <w:lang w:val="fr-CA"/>
                              </w:rPr>
                              <w:t>l’enseignante ou l’</w:t>
                            </w: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>enseignant</w:t>
                            </w:r>
                            <w:r w:rsidR="00BB2B0B">
                              <w:rPr>
                                <w:rFonts w:eastAsia="Calibri"/>
                                <w:lang w:val="fr-CA"/>
                              </w:rPr>
                              <w:t xml:space="preserve"> </w:t>
                            </w:r>
                            <w:r w:rsidRPr="00BB2B0B">
                              <w:rPr>
                                <w:rFonts w:eastAsia="Calibri"/>
                                <w:lang w:val="fr-CA"/>
                              </w:rPr>
                              <w:t>sur les possibilités de déplacer des meubles lors de vos visites.</w:t>
                            </w:r>
                          </w:p>
                          <w:p w14:paraId="33C7F1A4" w14:textId="77777777" w:rsidR="00726759" w:rsidRPr="00DC6D47" w:rsidRDefault="00726759" w:rsidP="00726759">
                            <w:pPr>
                              <w:pStyle w:val="Paragraphtext"/>
                              <w:rPr>
                                <w:rFonts w:eastAsia="Calibri"/>
                                <w:lang w:val="fr-CA"/>
                              </w:rPr>
                            </w:pPr>
                            <w:r w:rsidRPr="00DC6D47">
                              <w:rPr>
                                <w:rFonts w:eastAsia="Calibri"/>
                                <w:lang w:val="fr-CA"/>
                              </w:rPr>
                              <w:t xml:space="preserve">Si l'espace n'est pas en mesure d'assurer la sécurité des élèves ni d'accommoder une configuration idéale, est-il possible d'utiliser, lors d'une ou de plusieurs visites : </w:t>
                            </w:r>
                          </w:p>
                          <w:p w14:paraId="33D6796B" w14:textId="07653A9B" w:rsidR="0089608A" w:rsidRPr="00DC6D47" w:rsidRDefault="00DC6D47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DC6D47">
                              <w:rPr>
                                <w:lang w:val="fr-CA"/>
                              </w:rPr>
                              <w:t>u</w:t>
                            </w:r>
                            <w:r w:rsidR="00726759" w:rsidRPr="00DC6D47">
                              <w:rPr>
                                <w:lang w:val="fr-CA"/>
                              </w:rPr>
                              <w:t>ne salle d'arts, d'arts dramatiques ou de danse</w:t>
                            </w:r>
                          </w:p>
                          <w:p w14:paraId="2099CB0C" w14:textId="5185F119" w:rsidR="00726759" w:rsidRPr="00E5748A" w:rsidRDefault="00DC6D47" w:rsidP="00726759">
                            <w:pPr>
                              <w:pStyle w:val="bulletlistspacing"/>
                              <w:rPr>
                                <w:lang w:val="fr-CA"/>
                              </w:rPr>
                            </w:pPr>
                            <w:r w:rsidRPr="00E5748A">
                              <w:rPr>
                                <w:lang w:val="fr-CA"/>
                              </w:rPr>
                              <w:t>u</w:t>
                            </w:r>
                            <w:r w:rsidR="00726759" w:rsidRPr="00E5748A">
                              <w:rPr>
                                <w:lang w:val="fr-CA"/>
                              </w:rPr>
                              <w:t>n gymnase ou auditorium</w:t>
                            </w:r>
                          </w:p>
                          <w:p w14:paraId="45FCD7A3" w14:textId="77777777" w:rsidR="0089608A" w:rsidRPr="00DC6D47" w:rsidRDefault="0089608A" w:rsidP="002A3B80">
                            <w:pPr>
                              <w:pStyle w:val="Paragraphtext"/>
                              <w:rPr>
                                <w:rFonts w:ascii="Times" w:hAnsi="Times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4pt;margin-top:108pt;width:270pt;height:4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X5qg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" filled="f" stroked="f">
                <v:textbox>
                  <w:txbxContent>
                    <w:p w14:paraId="6D98D408" w14:textId="77777777" w:rsidR="00726759" w:rsidRPr="00BB2B0B" w:rsidRDefault="00726759" w:rsidP="002A3B80">
                      <w:pPr>
                        <w:pStyle w:val="Paragraphtext"/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sz w:val="24"/>
                          <w:szCs w:val="26"/>
                          <w:lang w:val="fr-CA"/>
                        </w:rPr>
                      </w:pPr>
                      <w:r w:rsidRPr="00DC6D47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sz w:val="24"/>
                          <w:szCs w:val="26"/>
                          <w:lang w:val="fr-CA"/>
                        </w:rPr>
                        <w:t xml:space="preserve">ESPACE PHYSIQUE DE LA CLASSE </w:t>
                      </w:r>
                    </w:p>
                    <w:p w14:paraId="180C413C" w14:textId="5D941C5B" w:rsidR="0089608A" w:rsidRPr="00DC6D47" w:rsidRDefault="00726759" w:rsidP="002A3B80">
                      <w:pPr>
                        <w:pStyle w:val="Paragraphtext"/>
                        <w:rPr>
                          <w:rFonts w:eastAsia="Calibri"/>
                          <w:lang w:val="fr-CA"/>
                        </w:rPr>
                      </w:pPr>
                      <w:r w:rsidRPr="00DC6D47">
                        <w:rPr>
                          <w:rFonts w:eastAsia="Calibri"/>
                          <w:b/>
                          <w:lang w:val="fr-CA"/>
                        </w:rPr>
                        <w:t>Dans le premier espace à droite</w:t>
                      </w:r>
                      <w:r w:rsidR="0089608A" w:rsidRPr="00DC6D47">
                        <w:rPr>
                          <w:rFonts w:eastAsia="Calibri"/>
                          <w:lang w:val="fr-CA"/>
                        </w:rPr>
                        <w:t xml:space="preserve">, </w:t>
                      </w:r>
                      <w:r w:rsidR="00DC6D47" w:rsidRPr="00DC6D47">
                        <w:rPr>
                          <w:rFonts w:eastAsia="Calibri"/>
                          <w:lang w:val="fr-CA"/>
                        </w:rPr>
                        <w:t>dessinez </w:t>
                      </w:r>
                      <w:r w:rsidRPr="00DC6D47">
                        <w:rPr>
                          <w:rFonts w:eastAsia="Calibri"/>
                          <w:lang w:val="fr-CA"/>
                        </w:rPr>
                        <w:t>:</w:t>
                      </w:r>
                    </w:p>
                    <w:p w14:paraId="201C1941" w14:textId="1610ABF9" w:rsidR="00726759" w:rsidRPr="00E5748A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 xml:space="preserve">la configuration des </w:t>
                      </w:r>
                      <w:r w:rsidR="00797F36">
                        <w:rPr>
                          <w:lang w:val="fr-CA"/>
                        </w:rPr>
                        <w:t>bureaux</w:t>
                      </w:r>
                    </w:p>
                    <w:p w14:paraId="71019320" w14:textId="77777777" w:rsidR="00726759" w:rsidRPr="00E5748A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>les tableaux</w:t>
                      </w:r>
                    </w:p>
                    <w:p w14:paraId="64761B86" w14:textId="77777777" w:rsidR="00726759" w:rsidRPr="00E5748A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>les portes et fenêtres</w:t>
                      </w:r>
                    </w:p>
                    <w:p w14:paraId="73490ECC" w14:textId="77777777" w:rsidR="00726759" w:rsidRPr="00E5748A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>l'évier (le cas échéant)</w:t>
                      </w:r>
                    </w:p>
                    <w:p w14:paraId="536283D0" w14:textId="77777777" w:rsidR="00726759" w:rsidRPr="00E5748A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 xml:space="preserve">tout autre détail pertinent </w:t>
                      </w:r>
                    </w:p>
                    <w:p w14:paraId="4B70C278" w14:textId="77777777" w:rsidR="00726759" w:rsidRPr="00E5748A" w:rsidRDefault="00726759" w:rsidP="00726759">
                      <w:pPr>
                        <w:pStyle w:val="bulletlistspacing"/>
                        <w:numPr>
                          <w:ilvl w:val="0"/>
                          <w:numId w:val="0"/>
                        </w:numPr>
                        <w:ind w:left="720"/>
                        <w:rPr>
                          <w:lang w:val="fr-CA"/>
                        </w:rPr>
                      </w:pPr>
                    </w:p>
                    <w:p w14:paraId="3D590CC8" w14:textId="44A1AE08" w:rsidR="00726759" w:rsidRPr="00DC6D47" w:rsidRDefault="00726759" w:rsidP="00E5748A">
                      <w:pPr>
                        <w:pStyle w:val="bulletlistspacing"/>
                        <w:numPr>
                          <w:ilvl w:val="0"/>
                          <w:numId w:val="0"/>
                        </w:numPr>
                        <w:ind w:left="364" w:hanging="4"/>
                        <w:rPr>
                          <w:lang w:val="fr-CA"/>
                        </w:rPr>
                      </w:pPr>
                      <w:r w:rsidRPr="00DC6D47">
                        <w:rPr>
                          <w:lang w:val="fr-CA"/>
                        </w:rPr>
                        <w:t xml:space="preserve">Dans le cadre de l'activité prévue, est-ce </w:t>
                      </w:r>
                      <w:r w:rsidRPr="00BB2B0B">
                        <w:rPr>
                          <w:lang w:val="fr-CA"/>
                        </w:rPr>
                        <w:t>que cet espace peut accueillir :</w:t>
                      </w:r>
                    </w:p>
                    <w:p w14:paraId="2FAC6650" w14:textId="77777777" w:rsidR="00726759" w:rsidRPr="00DC6D47" w:rsidRDefault="00726759" w:rsidP="00726759">
                      <w:pPr>
                        <w:pStyle w:val="bulletlistspacing"/>
                        <w:numPr>
                          <w:ilvl w:val="0"/>
                          <w:numId w:val="0"/>
                        </w:numPr>
                        <w:rPr>
                          <w:lang w:val="fr-CA"/>
                        </w:rPr>
                      </w:pPr>
                    </w:p>
                    <w:p w14:paraId="22F968C2" w14:textId="77777777" w:rsidR="00726759" w:rsidRPr="00DC6D47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DC6D47">
                        <w:rPr>
                          <w:lang w:val="fr-CA"/>
                        </w:rPr>
                        <w:t>les élèves de façon sécuritaire</w:t>
                      </w:r>
                    </w:p>
                    <w:p w14:paraId="1D3DCE54" w14:textId="5534A1E2" w:rsidR="0089608A" w:rsidRPr="00DC6D47" w:rsidRDefault="00726759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DC6D47">
                        <w:rPr>
                          <w:lang w:val="fr-CA"/>
                        </w:rPr>
                        <w:t>le travail individuel et en groupe</w:t>
                      </w:r>
                    </w:p>
                    <w:p w14:paraId="1B607FE9" w14:textId="77777777" w:rsidR="0089608A" w:rsidRPr="00DC6D47" w:rsidRDefault="0089608A" w:rsidP="002A3B80">
                      <w:pPr>
                        <w:pStyle w:val="Paragraphtext"/>
                        <w:rPr>
                          <w:rFonts w:eastAsia="Calibri"/>
                          <w:b/>
                          <w:lang w:val="fr-CA"/>
                        </w:rPr>
                      </w:pPr>
                    </w:p>
                    <w:p w14:paraId="0B302A3D" w14:textId="77777777" w:rsidR="0089608A" w:rsidRPr="00DC6D47" w:rsidRDefault="0089608A" w:rsidP="002A3B80">
                      <w:pPr>
                        <w:pStyle w:val="Paragraphtext"/>
                        <w:rPr>
                          <w:rFonts w:eastAsia="Calibri"/>
                          <w:b/>
                          <w:lang w:val="fr-CA"/>
                        </w:rPr>
                      </w:pPr>
                    </w:p>
                    <w:p w14:paraId="5D6CB869" w14:textId="77777777" w:rsidR="0089608A" w:rsidRPr="00DC6D47" w:rsidRDefault="0089608A" w:rsidP="002A3B80">
                      <w:pPr>
                        <w:pStyle w:val="Paragraphtext"/>
                        <w:rPr>
                          <w:rFonts w:eastAsia="Calibri"/>
                          <w:b/>
                          <w:lang w:val="fr-CA"/>
                        </w:rPr>
                      </w:pPr>
                    </w:p>
                    <w:p w14:paraId="263F42A6" w14:textId="29102100" w:rsidR="00726759" w:rsidRPr="00DC6D47" w:rsidRDefault="00726759" w:rsidP="002A3B80">
                      <w:pPr>
                        <w:pStyle w:val="Paragraphtext"/>
                        <w:rPr>
                          <w:rFonts w:eastAsia="Calibri"/>
                          <w:lang w:val="fr-CA"/>
                        </w:rPr>
                      </w:pPr>
                      <w:r w:rsidRPr="00DC6D47">
                        <w:rPr>
                          <w:rFonts w:eastAsia="Calibri"/>
                          <w:b/>
                          <w:lang w:val="fr-CA"/>
                        </w:rPr>
                        <w:t>Dans le second espace à droite</w:t>
                      </w:r>
                      <w:r w:rsidRPr="00DC6D47">
                        <w:rPr>
                          <w:rFonts w:eastAsia="Calibri"/>
                          <w:lang w:val="fr-CA"/>
                        </w:rPr>
                        <w:t>, dessine</w:t>
                      </w:r>
                      <w:r w:rsidR="009B6DE6" w:rsidRPr="00DC6D47">
                        <w:rPr>
                          <w:rFonts w:eastAsia="Calibri"/>
                          <w:lang w:val="fr-CA"/>
                        </w:rPr>
                        <w:t>z</w:t>
                      </w:r>
                      <w:r w:rsidRPr="00DC6D47">
                        <w:rPr>
                          <w:rFonts w:eastAsia="Calibri"/>
                          <w:lang w:val="fr-CA"/>
                        </w:rPr>
                        <w:t xml:space="preserve"> la configuration idéale lors de vos visites.</w:t>
                      </w:r>
                    </w:p>
                    <w:p w14:paraId="6DF5EAD9" w14:textId="4D3F1068" w:rsidR="00726759" w:rsidRPr="00DC6D47" w:rsidRDefault="00726759" w:rsidP="00726759">
                      <w:pPr>
                        <w:pStyle w:val="Paragraphtext"/>
                        <w:rPr>
                          <w:rFonts w:eastAsia="Calibri"/>
                          <w:lang w:val="fr-CA"/>
                        </w:rPr>
                      </w:pPr>
                      <w:r w:rsidRPr="00DC6D47">
                        <w:rPr>
                          <w:rFonts w:eastAsia="Calibri"/>
                          <w:lang w:val="fr-CA"/>
                        </w:rPr>
                        <w:t xml:space="preserve">Ce diagramme servira à entamer une discussion avec </w:t>
                      </w:r>
                      <w:r w:rsidR="00DC6D47" w:rsidRPr="00DC6D47">
                        <w:rPr>
                          <w:rFonts w:eastAsia="Calibri"/>
                          <w:lang w:val="fr-CA"/>
                        </w:rPr>
                        <w:t>l’enseignante ou l’</w:t>
                      </w:r>
                      <w:r w:rsidRPr="00DC6D47">
                        <w:rPr>
                          <w:rFonts w:eastAsia="Calibri"/>
                          <w:lang w:val="fr-CA"/>
                        </w:rPr>
                        <w:t>enseignant</w:t>
                      </w:r>
                      <w:r w:rsidR="00BB2B0B">
                        <w:rPr>
                          <w:rFonts w:eastAsia="Calibri"/>
                          <w:lang w:val="fr-CA"/>
                        </w:rPr>
                        <w:t xml:space="preserve"> </w:t>
                      </w:r>
                      <w:r w:rsidRPr="00BB2B0B">
                        <w:rPr>
                          <w:rFonts w:eastAsia="Calibri"/>
                          <w:lang w:val="fr-CA"/>
                        </w:rPr>
                        <w:t>sur les possibilités de déplacer des meubles lors de vos visites.</w:t>
                      </w:r>
                    </w:p>
                    <w:p w14:paraId="33C7F1A4" w14:textId="77777777" w:rsidR="00726759" w:rsidRPr="00DC6D47" w:rsidRDefault="00726759" w:rsidP="00726759">
                      <w:pPr>
                        <w:pStyle w:val="Paragraphtext"/>
                        <w:rPr>
                          <w:rFonts w:eastAsia="Calibri"/>
                          <w:lang w:val="fr-CA"/>
                        </w:rPr>
                      </w:pPr>
                      <w:r w:rsidRPr="00DC6D47">
                        <w:rPr>
                          <w:rFonts w:eastAsia="Calibri"/>
                          <w:lang w:val="fr-CA"/>
                        </w:rPr>
                        <w:t xml:space="preserve">Si l'espace n'est pas en mesure d'assurer la sécurité des élèves ni d'accommoder une configuration idéale, est-il possible d'utiliser, lors d'une ou de plusieurs visites : </w:t>
                      </w:r>
                    </w:p>
                    <w:p w14:paraId="33D6796B" w14:textId="07653A9B" w:rsidR="0089608A" w:rsidRPr="00DC6D47" w:rsidRDefault="00DC6D47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DC6D47">
                        <w:rPr>
                          <w:lang w:val="fr-CA"/>
                        </w:rPr>
                        <w:t>u</w:t>
                      </w:r>
                      <w:r w:rsidR="00726759" w:rsidRPr="00DC6D47">
                        <w:rPr>
                          <w:lang w:val="fr-CA"/>
                        </w:rPr>
                        <w:t>ne salle d'arts, d'arts dramatiques ou de danse</w:t>
                      </w:r>
                    </w:p>
                    <w:p w14:paraId="2099CB0C" w14:textId="5185F119" w:rsidR="00726759" w:rsidRPr="00E5748A" w:rsidRDefault="00DC6D47" w:rsidP="00726759">
                      <w:pPr>
                        <w:pStyle w:val="bulletlistspacing"/>
                        <w:rPr>
                          <w:lang w:val="fr-CA"/>
                        </w:rPr>
                      </w:pPr>
                      <w:r w:rsidRPr="00E5748A">
                        <w:rPr>
                          <w:lang w:val="fr-CA"/>
                        </w:rPr>
                        <w:t>u</w:t>
                      </w:r>
                      <w:r w:rsidR="00726759" w:rsidRPr="00E5748A">
                        <w:rPr>
                          <w:lang w:val="fr-CA"/>
                        </w:rPr>
                        <w:t>n gymnase ou auditorium</w:t>
                      </w:r>
                    </w:p>
                    <w:p w14:paraId="45FCD7A3" w14:textId="77777777" w:rsidR="0089608A" w:rsidRPr="00DC6D47" w:rsidRDefault="0089608A" w:rsidP="002A3B80">
                      <w:pPr>
                        <w:pStyle w:val="Paragraphtext"/>
                        <w:rPr>
                          <w:rFonts w:ascii="Times" w:hAnsi="Times"/>
                          <w:lang w:val="fr-C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BE1E2B" w14:textId="5BACA628" w:rsidR="006C3363" w:rsidRPr="00E5748A" w:rsidRDefault="006C3363" w:rsidP="006C3363">
      <w:pPr>
        <w:rPr>
          <w:lang w:val="fr-CA"/>
        </w:rPr>
      </w:pPr>
    </w:p>
    <w:p w14:paraId="618F317D" w14:textId="0A4C143E" w:rsidR="006C3363" w:rsidRPr="00E5748A" w:rsidRDefault="00A73AAB" w:rsidP="00A73AAB">
      <w:pPr>
        <w:tabs>
          <w:tab w:val="left" w:pos="1097"/>
        </w:tabs>
        <w:rPr>
          <w:lang w:val="fr-CA"/>
        </w:rPr>
      </w:pPr>
      <w:r w:rsidRPr="00E5748A">
        <w:rPr>
          <w:lang w:val="fr-CA"/>
        </w:rPr>
        <w:tab/>
      </w:r>
    </w:p>
    <w:p w14:paraId="0A2D4A8A" w14:textId="7B7029AE" w:rsidR="006C3363" w:rsidRPr="00E5748A" w:rsidRDefault="006C3363" w:rsidP="006C3363">
      <w:pPr>
        <w:rPr>
          <w:lang w:val="fr-CA"/>
        </w:rPr>
      </w:pPr>
    </w:p>
    <w:p w14:paraId="0EBBBF42" w14:textId="77777777" w:rsidR="006C3363" w:rsidRPr="00E5748A" w:rsidRDefault="006C3363" w:rsidP="006C3363">
      <w:pPr>
        <w:rPr>
          <w:lang w:val="fr-CA"/>
        </w:rPr>
      </w:pPr>
    </w:p>
    <w:p w14:paraId="7EA9DD76" w14:textId="77777777" w:rsidR="006C3363" w:rsidRPr="00E5748A" w:rsidRDefault="006C3363" w:rsidP="006C3363">
      <w:pPr>
        <w:rPr>
          <w:lang w:val="fr-CA"/>
        </w:rPr>
      </w:pPr>
    </w:p>
    <w:p w14:paraId="3EAE7F34" w14:textId="77777777" w:rsidR="006C3363" w:rsidRPr="00E5748A" w:rsidRDefault="006C3363" w:rsidP="006C3363">
      <w:pPr>
        <w:rPr>
          <w:lang w:val="fr-CA"/>
        </w:rPr>
      </w:pPr>
    </w:p>
    <w:p w14:paraId="4EC4F718" w14:textId="77777777" w:rsidR="006C3363" w:rsidRPr="00E5748A" w:rsidRDefault="006C3363" w:rsidP="006C3363">
      <w:pPr>
        <w:rPr>
          <w:lang w:val="fr-CA"/>
        </w:rPr>
      </w:pPr>
    </w:p>
    <w:p w14:paraId="6F7E1C4C" w14:textId="77777777" w:rsidR="006C3363" w:rsidRPr="00E5748A" w:rsidRDefault="006C3363" w:rsidP="006C3363">
      <w:pPr>
        <w:rPr>
          <w:lang w:val="fr-CA"/>
        </w:rPr>
      </w:pPr>
    </w:p>
    <w:p w14:paraId="175653BF" w14:textId="77777777" w:rsidR="006C3363" w:rsidRPr="00E5748A" w:rsidRDefault="006C3363" w:rsidP="006C3363">
      <w:pPr>
        <w:rPr>
          <w:lang w:val="fr-CA"/>
        </w:rPr>
      </w:pPr>
    </w:p>
    <w:p w14:paraId="19E31CFF" w14:textId="77777777" w:rsidR="006C3363" w:rsidRPr="00E5748A" w:rsidRDefault="006C3363" w:rsidP="006C3363">
      <w:pPr>
        <w:rPr>
          <w:lang w:val="fr-CA"/>
        </w:rPr>
      </w:pPr>
    </w:p>
    <w:p w14:paraId="72DB1392" w14:textId="77777777" w:rsidR="006C3363" w:rsidRPr="00E5748A" w:rsidRDefault="006C3363" w:rsidP="006C3363">
      <w:pPr>
        <w:rPr>
          <w:lang w:val="fr-CA"/>
        </w:rPr>
      </w:pPr>
    </w:p>
    <w:p w14:paraId="37FAD4B1" w14:textId="77777777" w:rsidR="006C3363" w:rsidRPr="00E5748A" w:rsidRDefault="006C3363" w:rsidP="006C3363">
      <w:pPr>
        <w:rPr>
          <w:lang w:val="fr-CA"/>
        </w:rPr>
      </w:pPr>
    </w:p>
    <w:p w14:paraId="20A418C7" w14:textId="77777777" w:rsidR="006C3363" w:rsidRPr="00E5748A" w:rsidRDefault="006C3363" w:rsidP="006C3363">
      <w:pPr>
        <w:rPr>
          <w:lang w:val="fr-CA"/>
        </w:rPr>
      </w:pPr>
    </w:p>
    <w:p w14:paraId="783CDC7C" w14:textId="77777777" w:rsidR="006C3363" w:rsidRPr="00E5748A" w:rsidRDefault="006C3363" w:rsidP="006C3363">
      <w:pPr>
        <w:rPr>
          <w:lang w:val="fr-CA"/>
        </w:rPr>
      </w:pPr>
    </w:p>
    <w:p w14:paraId="1F276E7B" w14:textId="77777777" w:rsidR="006C3363" w:rsidRPr="00E5748A" w:rsidRDefault="006C3363" w:rsidP="006C3363">
      <w:pPr>
        <w:rPr>
          <w:lang w:val="fr-CA"/>
        </w:rPr>
      </w:pPr>
    </w:p>
    <w:p w14:paraId="3A853874" w14:textId="337C0E92" w:rsidR="006C3363" w:rsidRPr="00E5748A" w:rsidRDefault="004A50F0" w:rsidP="006C3363">
      <w:pPr>
        <w:rPr>
          <w:lang w:val="fr-CA"/>
        </w:rPr>
      </w:pPr>
      <w:r w:rsidRPr="00BB2B0B">
        <w:rPr>
          <w:rFonts w:ascii="Calibri" w:eastAsia="Calibri" w:hAnsi="Calibri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A5517B" wp14:editId="3947B71A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4914900" cy="2628900"/>
                <wp:effectExtent l="0" t="0" r="38100" b="381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297pt;margin-top:9pt;width:387pt;height:20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" filled="f"/>
            </w:pict>
          </mc:Fallback>
        </mc:AlternateContent>
      </w:r>
    </w:p>
    <w:p w14:paraId="04B04F14" w14:textId="71A3C9A7" w:rsidR="006C3363" w:rsidRPr="00E5748A" w:rsidRDefault="006C3363" w:rsidP="006C3363">
      <w:pPr>
        <w:rPr>
          <w:lang w:val="fr-CA"/>
        </w:rPr>
      </w:pPr>
    </w:p>
    <w:p w14:paraId="0DAB1FF7" w14:textId="77777777" w:rsidR="006C3363" w:rsidRPr="00E5748A" w:rsidRDefault="006C3363" w:rsidP="006C3363">
      <w:pPr>
        <w:rPr>
          <w:lang w:val="fr-CA"/>
        </w:rPr>
      </w:pPr>
    </w:p>
    <w:p w14:paraId="12A0317E" w14:textId="77777777" w:rsidR="006C3363" w:rsidRPr="00E5748A" w:rsidRDefault="006C3363" w:rsidP="006C3363">
      <w:pPr>
        <w:rPr>
          <w:lang w:val="fr-CA"/>
        </w:rPr>
      </w:pPr>
    </w:p>
    <w:p w14:paraId="1BD15E32" w14:textId="77777777" w:rsidR="006C3363" w:rsidRPr="00E5748A" w:rsidRDefault="006C3363" w:rsidP="006C3363">
      <w:pPr>
        <w:rPr>
          <w:lang w:val="fr-CA"/>
        </w:rPr>
      </w:pPr>
    </w:p>
    <w:p w14:paraId="7F4D206F" w14:textId="77777777" w:rsidR="006C3363" w:rsidRPr="00E5748A" w:rsidRDefault="006C3363" w:rsidP="006C3363">
      <w:pPr>
        <w:rPr>
          <w:lang w:val="fr-CA"/>
        </w:rPr>
      </w:pPr>
    </w:p>
    <w:p w14:paraId="1C9B23C3" w14:textId="77777777" w:rsidR="006C3363" w:rsidRPr="00E5748A" w:rsidRDefault="006C3363" w:rsidP="006C3363">
      <w:pPr>
        <w:rPr>
          <w:lang w:val="fr-CA"/>
        </w:rPr>
      </w:pPr>
    </w:p>
    <w:p w14:paraId="4F573CB5" w14:textId="77777777" w:rsidR="006C3363" w:rsidRPr="00E5748A" w:rsidRDefault="006C3363" w:rsidP="006C3363">
      <w:pPr>
        <w:rPr>
          <w:lang w:val="fr-CA"/>
        </w:rPr>
      </w:pPr>
    </w:p>
    <w:p w14:paraId="5F96FC4F" w14:textId="77777777" w:rsidR="006C3363" w:rsidRPr="00E5748A" w:rsidRDefault="006C3363" w:rsidP="006C3363">
      <w:pPr>
        <w:rPr>
          <w:lang w:val="fr-CA"/>
        </w:rPr>
      </w:pPr>
    </w:p>
    <w:p w14:paraId="2AE4BCDC" w14:textId="77777777" w:rsidR="006C3363" w:rsidRPr="00E5748A" w:rsidRDefault="006C3363" w:rsidP="006C3363">
      <w:pPr>
        <w:rPr>
          <w:lang w:val="fr-CA"/>
        </w:rPr>
      </w:pPr>
    </w:p>
    <w:p w14:paraId="182FF3E7" w14:textId="77777777" w:rsidR="006C3363" w:rsidRPr="00E5748A" w:rsidRDefault="006C3363" w:rsidP="006C3363">
      <w:pPr>
        <w:rPr>
          <w:lang w:val="fr-CA"/>
        </w:rPr>
      </w:pPr>
    </w:p>
    <w:p w14:paraId="342837CD" w14:textId="77777777" w:rsidR="006C3363" w:rsidRPr="00E5748A" w:rsidRDefault="006C3363" w:rsidP="006C3363">
      <w:pPr>
        <w:rPr>
          <w:lang w:val="fr-CA"/>
        </w:rPr>
      </w:pPr>
    </w:p>
    <w:p w14:paraId="1E4004D1" w14:textId="77777777" w:rsidR="006C3363" w:rsidRPr="00E5748A" w:rsidRDefault="006C3363" w:rsidP="006C3363">
      <w:pPr>
        <w:rPr>
          <w:lang w:val="fr-CA"/>
        </w:rPr>
      </w:pPr>
    </w:p>
    <w:p w14:paraId="06A9C112" w14:textId="77777777" w:rsidR="006C3363" w:rsidRPr="00E5748A" w:rsidRDefault="006C3363" w:rsidP="006C3363">
      <w:pPr>
        <w:rPr>
          <w:lang w:val="fr-CA"/>
        </w:rPr>
      </w:pPr>
    </w:p>
    <w:p w14:paraId="463E85BF" w14:textId="77777777" w:rsidR="006C3363" w:rsidRPr="00E5748A" w:rsidRDefault="006C3363" w:rsidP="006C3363">
      <w:pPr>
        <w:rPr>
          <w:lang w:val="fr-CA"/>
        </w:rPr>
      </w:pPr>
    </w:p>
    <w:p w14:paraId="2B5E2501" w14:textId="77777777" w:rsidR="006C3363" w:rsidRPr="00E5748A" w:rsidRDefault="006C3363" w:rsidP="006C3363">
      <w:pPr>
        <w:rPr>
          <w:lang w:val="fr-CA"/>
        </w:rPr>
      </w:pPr>
    </w:p>
    <w:p w14:paraId="2C4F9C43" w14:textId="77777777" w:rsidR="006C3363" w:rsidRPr="00E5748A" w:rsidRDefault="006C3363" w:rsidP="006C3363">
      <w:pPr>
        <w:rPr>
          <w:lang w:val="fr-CA"/>
        </w:rPr>
      </w:pPr>
    </w:p>
    <w:p w14:paraId="4D546199" w14:textId="77777777" w:rsidR="006C3363" w:rsidRPr="00E5748A" w:rsidRDefault="006C3363" w:rsidP="006C3363">
      <w:pPr>
        <w:rPr>
          <w:lang w:val="fr-CA"/>
        </w:rPr>
      </w:pPr>
    </w:p>
    <w:p w14:paraId="7F0C8726" w14:textId="052A92F5" w:rsidR="001A39F3" w:rsidRPr="00E5748A" w:rsidRDefault="001A39F3" w:rsidP="006C3363">
      <w:pPr>
        <w:ind w:firstLine="720"/>
        <w:rPr>
          <w:lang w:val="fr-CA"/>
        </w:rPr>
      </w:pPr>
    </w:p>
    <w:p w14:paraId="393104F2" w14:textId="7FBFA00C" w:rsidR="006C3363" w:rsidRPr="00E5748A" w:rsidRDefault="006C3363" w:rsidP="006C3363">
      <w:pPr>
        <w:ind w:firstLine="720"/>
        <w:rPr>
          <w:lang w:val="fr-CA"/>
        </w:rPr>
      </w:pPr>
    </w:p>
    <w:tbl>
      <w:tblPr>
        <w:tblStyle w:val="TableGrid1"/>
        <w:tblpPr w:leftFromText="180" w:rightFromText="180" w:vertAnchor="page" w:horzAnchor="page" w:tblpX="1369" w:tblpY="2161"/>
        <w:tblW w:w="13672" w:type="dxa"/>
        <w:tblLook w:val="04A0" w:firstRow="1" w:lastRow="0" w:firstColumn="1" w:lastColumn="0" w:noHBand="0" w:noVBand="1"/>
      </w:tblPr>
      <w:tblGrid>
        <w:gridCol w:w="4558"/>
        <w:gridCol w:w="3679"/>
        <w:gridCol w:w="5435"/>
      </w:tblGrid>
      <w:tr w:rsidR="00AC738F" w:rsidRPr="00E5748A" w14:paraId="4EEAA18A" w14:textId="77777777" w:rsidTr="00AC738F">
        <w:trPr>
          <w:trHeight w:val="301"/>
        </w:trPr>
        <w:tc>
          <w:tcPr>
            <w:tcW w:w="4558" w:type="dxa"/>
          </w:tcPr>
          <w:p w14:paraId="3C8DC1BF" w14:textId="0E348237" w:rsidR="00AC738F" w:rsidRPr="00E5748A" w:rsidRDefault="00A449EB" w:rsidP="00AC738F">
            <w:pPr>
              <w:pStyle w:val="TABLEHEADING"/>
              <w:rPr>
                <w:lang w:val="fr-CA"/>
              </w:rPr>
            </w:pPr>
            <w:r w:rsidRPr="00E5748A">
              <w:rPr>
                <w:lang w:val="fr-CA"/>
              </w:rPr>
              <w:lastRenderedPageBreak/>
              <w:t>ROUTINE EN CLASSE</w:t>
            </w:r>
          </w:p>
        </w:tc>
        <w:tc>
          <w:tcPr>
            <w:tcW w:w="3679" w:type="dxa"/>
          </w:tcPr>
          <w:p w14:paraId="254E96D4" w14:textId="77777777" w:rsidR="00AC738F" w:rsidRPr="00E5748A" w:rsidRDefault="00AC738F" w:rsidP="00AC738F">
            <w:pPr>
              <w:pStyle w:val="TABLEHEADING"/>
              <w:rPr>
                <w:lang w:val="fr-CA"/>
              </w:rPr>
            </w:pPr>
            <w:r w:rsidRPr="00E5748A">
              <w:rPr>
                <w:lang w:val="fr-CA"/>
              </w:rPr>
              <w:t>NOTES</w:t>
            </w:r>
          </w:p>
        </w:tc>
        <w:tc>
          <w:tcPr>
            <w:tcW w:w="5435" w:type="dxa"/>
          </w:tcPr>
          <w:p w14:paraId="52FCFFB5" w14:textId="08520EF7" w:rsidR="00AC738F" w:rsidRPr="00BB2B0B" w:rsidRDefault="00A449EB" w:rsidP="00AC738F">
            <w:pPr>
              <w:pStyle w:val="TABLEHEADING"/>
              <w:rPr>
                <w:lang w:val="fr-CA"/>
              </w:rPr>
            </w:pPr>
            <w:r w:rsidRPr="00BB2B0B">
              <w:rPr>
                <w:lang w:val="fr-CA"/>
              </w:rPr>
              <w:t>QUE DOIS-JE PLANIFIER POUR CETTE ROUTINE ?</w:t>
            </w:r>
          </w:p>
        </w:tc>
      </w:tr>
      <w:tr w:rsidR="00C30912" w:rsidRPr="00DC6D47" w14:paraId="693BCD8C" w14:textId="77777777" w:rsidTr="00AC738F">
        <w:trPr>
          <w:trHeight w:val="844"/>
        </w:trPr>
        <w:tc>
          <w:tcPr>
            <w:tcW w:w="4558" w:type="dxa"/>
          </w:tcPr>
          <w:p w14:paraId="3D350500" w14:textId="4ACD2059" w:rsidR="00C30912" w:rsidRPr="00BB2B0B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>Comment débute la classe ?</w:t>
            </w:r>
          </w:p>
        </w:tc>
        <w:tc>
          <w:tcPr>
            <w:tcW w:w="3679" w:type="dxa"/>
          </w:tcPr>
          <w:p w14:paraId="360DB7F4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5435" w:type="dxa"/>
          </w:tcPr>
          <w:p w14:paraId="4756D525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1"/>
          </w:p>
        </w:tc>
      </w:tr>
      <w:tr w:rsidR="00C30912" w:rsidRPr="00DC6D47" w14:paraId="46D9C246" w14:textId="77777777" w:rsidTr="00AC738F">
        <w:trPr>
          <w:trHeight w:val="2294"/>
        </w:trPr>
        <w:tc>
          <w:tcPr>
            <w:tcW w:w="4558" w:type="dxa"/>
          </w:tcPr>
          <w:p w14:paraId="36495D49" w14:textId="4F0313A0" w:rsidR="00C30912" w:rsidRPr="00DC6D47" w:rsidRDefault="00C30912" w:rsidP="00797F36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 xml:space="preserve">Y a-t-il des annonces? </w:t>
            </w:r>
            <w:r w:rsidR="00D76802" w:rsidRPr="00BB2B0B">
              <w:rPr>
                <w:lang w:val="fr-CA"/>
              </w:rPr>
              <w:t>Si oui</w:t>
            </w:r>
            <w:r w:rsidRPr="00DC6D47">
              <w:rPr>
                <w:lang w:val="fr-CA"/>
              </w:rPr>
              <w:t xml:space="preserve">, </w:t>
            </w:r>
            <w:r w:rsidR="00D76802" w:rsidRPr="00DC6D47">
              <w:rPr>
                <w:lang w:val="fr-CA"/>
              </w:rPr>
              <w:t xml:space="preserve">pendant </w:t>
            </w:r>
            <w:r w:rsidRPr="00DC6D47">
              <w:rPr>
                <w:lang w:val="fr-CA"/>
              </w:rPr>
              <w:t xml:space="preserve">combien de temps ? </w:t>
            </w:r>
            <w:r w:rsidR="00D76802" w:rsidRPr="00DC6D47">
              <w:rPr>
                <w:lang w:val="fr-CA"/>
              </w:rPr>
              <w:t>Que font</w:t>
            </w:r>
            <w:r w:rsidRPr="00DC6D47">
              <w:rPr>
                <w:lang w:val="fr-CA"/>
              </w:rPr>
              <w:t xml:space="preserve"> les élèves </w:t>
            </w:r>
            <w:r w:rsidR="00DC6D47" w:rsidRPr="00DC6D47">
              <w:rPr>
                <w:lang w:val="fr-CA"/>
              </w:rPr>
              <w:t xml:space="preserve">pendant </w:t>
            </w:r>
            <w:r w:rsidRPr="00DC6D47">
              <w:rPr>
                <w:lang w:val="fr-CA"/>
              </w:rPr>
              <w:t>ces annonces</w:t>
            </w:r>
            <w:r w:rsidR="00797F36">
              <w:rPr>
                <w:lang w:val="fr-CA"/>
              </w:rPr>
              <w:t> </w:t>
            </w:r>
            <w:r w:rsidRPr="00DC6D47">
              <w:rPr>
                <w:lang w:val="fr-CA"/>
              </w:rPr>
              <w:t xml:space="preserve">? Y a-t-il des exceptions </w:t>
            </w:r>
            <w:r w:rsidR="00DC6D47" w:rsidRPr="00DC6D47">
              <w:rPr>
                <w:lang w:val="fr-CA"/>
              </w:rPr>
              <w:t xml:space="preserve">pour les </w:t>
            </w:r>
            <w:r w:rsidRPr="00DC6D47">
              <w:rPr>
                <w:lang w:val="fr-CA"/>
              </w:rPr>
              <w:t>élèves exemptés de la routine, comme de l'hymne national par exemple</w:t>
            </w:r>
            <w:r w:rsidR="00797F36">
              <w:rPr>
                <w:lang w:val="fr-CA"/>
              </w:rPr>
              <w:t> </w:t>
            </w:r>
            <w:r w:rsidRPr="00DC6D47">
              <w:rPr>
                <w:lang w:val="fr-CA"/>
              </w:rPr>
              <w:t>?</w:t>
            </w:r>
          </w:p>
        </w:tc>
        <w:tc>
          <w:tcPr>
            <w:tcW w:w="3679" w:type="dxa"/>
          </w:tcPr>
          <w:p w14:paraId="378C82CD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5435" w:type="dxa"/>
          </w:tcPr>
          <w:p w14:paraId="2482BEAD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3"/>
          </w:p>
        </w:tc>
      </w:tr>
      <w:tr w:rsidR="00C30912" w:rsidRPr="00DC6D47" w14:paraId="6E2A4A18" w14:textId="77777777" w:rsidTr="00AC738F">
        <w:trPr>
          <w:trHeight w:val="934"/>
        </w:trPr>
        <w:tc>
          <w:tcPr>
            <w:tcW w:w="4558" w:type="dxa"/>
          </w:tcPr>
          <w:p w14:paraId="2AFEBF96" w14:textId="6C523082" w:rsidR="00C30912" w:rsidRPr="00DC6D47" w:rsidRDefault="00C30912" w:rsidP="00797F36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>Comment s'effectue le contrôle des présences</w:t>
            </w:r>
            <w:r w:rsidR="00797F36">
              <w:rPr>
                <w:lang w:val="fr-CA"/>
              </w:rPr>
              <w:t> </w:t>
            </w:r>
            <w:r w:rsidRPr="00BB2B0B">
              <w:rPr>
                <w:lang w:val="fr-CA"/>
              </w:rPr>
              <w:t xml:space="preserve">? Quelle est la </w:t>
            </w:r>
            <w:r w:rsidR="00D76802" w:rsidRPr="00DC6D47">
              <w:rPr>
                <w:lang w:val="fr-CA"/>
              </w:rPr>
              <w:t>procédure</w:t>
            </w:r>
            <w:r w:rsidRPr="00DC6D47">
              <w:rPr>
                <w:lang w:val="fr-CA"/>
              </w:rPr>
              <w:t xml:space="preserve"> concernant les retards</w:t>
            </w:r>
            <w:r w:rsidR="00797F36">
              <w:rPr>
                <w:lang w:val="fr-CA"/>
              </w:rPr>
              <w:t> </w:t>
            </w:r>
            <w:r w:rsidRPr="00DC6D47">
              <w:rPr>
                <w:lang w:val="fr-CA"/>
              </w:rPr>
              <w:t>?</w:t>
            </w:r>
          </w:p>
        </w:tc>
        <w:tc>
          <w:tcPr>
            <w:tcW w:w="3679" w:type="dxa"/>
          </w:tcPr>
          <w:p w14:paraId="0A08B443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"/>
          </w:p>
        </w:tc>
        <w:tc>
          <w:tcPr>
            <w:tcW w:w="5435" w:type="dxa"/>
          </w:tcPr>
          <w:p w14:paraId="0AF82EDB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"/>
          </w:p>
        </w:tc>
      </w:tr>
      <w:tr w:rsidR="00C30912" w:rsidRPr="00DC6D47" w14:paraId="6EBEA31A" w14:textId="77777777" w:rsidTr="00AC738F">
        <w:trPr>
          <w:trHeight w:val="934"/>
        </w:trPr>
        <w:tc>
          <w:tcPr>
            <w:tcW w:w="4558" w:type="dxa"/>
          </w:tcPr>
          <w:p w14:paraId="67695FF2" w14:textId="51FE4E77" w:rsidR="00C30912" w:rsidRPr="00DC6D47" w:rsidRDefault="00C30912" w:rsidP="00DC6D47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 xml:space="preserve">Comment un élève </w:t>
            </w:r>
            <w:r w:rsidR="00D76802" w:rsidRPr="00BB2B0B">
              <w:rPr>
                <w:lang w:val="fr-CA"/>
              </w:rPr>
              <w:t xml:space="preserve"> procède</w:t>
            </w:r>
            <w:r w:rsidR="00D76802" w:rsidRPr="00DC6D47">
              <w:rPr>
                <w:lang w:val="fr-CA"/>
              </w:rPr>
              <w:t>-</w:t>
            </w:r>
            <w:r w:rsidR="00DC6D47" w:rsidRPr="00DC6D47">
              <w:rPr>
                <w:lang w:val="fr-CA"/>
              </w:rPr>
              <w:t>t</w:t>
            </w:r>
            <w:r w:rsidR="00D76802" w:rsidRPr="00DC6D47">
              <w:rPr>
                <w:lang w:val="fr-CA"/>
              </w:rPr>
              <w:t xml:space="preserve">-il </w:t>
            </w:r>
            <w:r w:rsidRPr="00DC6D47">
              <w:rPr>
                <w:lang w:val="fr-CA"/>
              </w:rPr>
              <w:t>pour attirer l'attention de l'enseignant</w:t>
            </w:r>
            <w:r w:rsidR="00DC6D47" w:rsidRPr="00DC6D47">
              <w:rPr>
                <w:lang w:val="fr-CA"/>
              </w:rPr>
              <w:t>e ou l’enseignant </w:t>
            </w:r>
            <w:r w:rsidRPr="00DC6D47">
              <w:rPr>
                <w:lang w:val="fr-CA"/>
              </w:rPr>
              <w:t>?</w:t>
            </w:r>
          </w:p>
        </w:tc>
        <w:tc>
          <w:tcPr>
            <w:tcW w:w="3679" w:type="dxa"/>
          </w:tcPr>
          <w:p w14:paraId="5092B00A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"/>
          </w:p>
        </w:tc>
        <w:tc>
          <w:tcPr>
            <w:tcW w:w="5435" w:type="dxa"/>
          </w:tcPr>
          <w:p w14:paraId="26784368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7"/>
          </w:p>
        </w:tc>
      </w:tr>
      <w:tr w:rsidR="00C30912" w:rsidRPr="00DC6D47" w14:paraId="118FAA9B" w14:textId="77777777" w:rsidTr="00AC738F">
        <w:trPr>
          <w:trHeight w:val="934"/>
        </w:trPr>
        <w:tc>
          <w:tcPr>
            <w:tcW w:w="4558" w:type="dxa"/>
          </w:tcPr>
          <w:p w14:paraId="3C6FD0D1" w14:textId="2414FB68" w:rsidR="00C30912" w:rsidRPr="00DC6D47" w:rsidRDefault="00D76802" w:rsidP="00C30912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>Quelles sont les consignes pour qu’un élève demande à se rendre aux toilettes</w:t>
            </w:r>
            <w:r w:rsidR="00797F36">
              <w:rPr>
                <w:lang w:val="fr-CA"/>
              </w:rPr>
              <w:t> </w:t>
            </w:r>
            <w:r w:rsidRPr="00BB2B0B">
              <w:rPr>
                <w:lang w:val="fr-CA"/>
              </w:rPr>
              <w:t>?</w:t>
            </w:r>
          </w:p>
          <w:p w14:paraId="228410BC" w14:textId="023C5294" w:rsidR="00C30912" w:rsidRPr="00DC6D47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b/>
                <w:lang w:val="fr-CA"/>
              </w:rPr>
            </w:pPr>
          </w:p>
        </w:tc>
        <w:tc>
          <w:tcPr>
            <w:tcW w:w="3679" w:type="dxa"/>
          </w:tcPr>
          <w:p w14:paraId="3F82D28A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8"/>
          </w:p>
        </w:tc>
        <w:tc>
          <w:tcPr>
            <w:tcW w:w="5435" w:type="dxa"/>
          </w:tcPr>
          <w:p w14:paraId="18D3D499" w14:textId="77777777" w:rsidR="00C30912" w:rsidRPr="00E5748A" w:rsidRDefault="00C30912" w:rsidP="00AC738F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9"/>
          </w:p>
        </w:tc>
      </w:tr>
    </w:tbl>
    <w:p w14:paraId="6C3A6DD4" w14:textId="04F786B7" w:rsidR="001A39F3" w:rsidRPr="00E5748A" w:rsidRDefault="00AC738F">
      <w:pPr>
        <w:rPr>
          <w:lang w:val="fr-CA"/>
        </w:rPr>
      </w:pPr>
      <w:r w:rsidRPr="00BB2B0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7BEF9" wp14:editId="09661B8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82296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2E36D" w14:textId="77777777" w:rsidR="00A449EB" w:rsidRDefault="00A449EB" w:rsidP="00AC738F">
                            <w:pPr>
                              <w:pStyle w:val="Paragraphtext"/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sz w:val="24"/>
                                <w:szCs w:val="26"/>
                                <w:lang w:val="fr-CA"/>
                              </w:rPr>
                            </w:pPr>
                            <w:r w:rsidRPr="00A449EB">
                              <w:rPr>
                                <w:rFonts w:ascii="Franklin Gothic Medium" w:eastAsiaTheme="majorEastAsia" w:hAnsi="Franklin Gothic Medium" w:cstheme="majorBidi"/>
                                <w:b/>
                                <w:bCs/>
                                <w:sz w:val="24"/>
                                <w:szCs w:val="26"/>
                                <w:lang w:val="fr-CA"/>
                              </w:rPr>
                              <w:t xml:space="preserve">ESPACE SOCIAL DANS LA CLASSE </w:t>
                            </w:r>
                          </w:p>
                          <w:p w14:paraId="454E6571" w14:textId="512BA982" w:rsidR="0089608A" w:rsidRPr="00A449EB" w:rsidRDefault="00A449EB" w:rsidP="00AC738F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  <w:r w:rsidRPr="00A449EB">
                              <w:rPr>
                                <w:lang w:val="fr-CA"/>
                              </w:rPr>
                              <w:t>Inscrivez vos observations concernant :</w:t>
                            </w:r>
                          </w:p>
                          <w:p w14:paraId="6B966D99" w14:textId="77777777" w:rsidR="0089608A" w:rsidRPr="00A449EB" w:rsidRDefault="0089608A" w:rsidP="00AC738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0;width:9in;height:5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wzrAIAAKo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" filled="f" stroked="f">
                <v:textbox>
                  <w:txbxContent>
                    <w:p w14:paraId="4F92E36D" w14:textId="77777777" w:rsidR="00A449EB" w:rsidRDefault="00A449EB" w:rsidP="00AC738F">
                      <w:pPr>
                        <w:pStyle w:val="Paragraphtext"/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sz w:val="24"/>
                          <w:szCs w:val="26"/>
                          <w:lang w:val="fr-CA"/>
                        </w:rPr>
                      </w:pPr>
                      <w:r w:rsidRPr="00A449EB">
                        <w:rPr>
                          <w:rFonts w:ascii="Franklin Gothic Medium" w:eastAsiaTheme="majorEastAsia" w:hAnsi="Franklin Gothic Medium" w:cstheme="majorBidi"/>
                          <w:b/>
                          <w:bCs/>
                          <w:sz w:val="24"/>
                          <w:szCs w:val="26"/>
                          <w:lang w:val="fr-CA"/>
                        </w:rPr>
                        <w:t xml:space="preserve">ESPACE SOCIAL DANS LA CLASSE </w:t>
                      </w:r>
                    </w:p>
                    <w:p w14:paraId="454E6571" w14:textId="512BA982" w:rsidR="0089608A" w:rsidRPr="00A449EB" w:rsidRDefault="00A449EB" w:rsidP="00AC738F">
                      <w:pPr>
                        <w:pStyle w:val="Paragraphtext"/>
                        <w:rPr>
                          <w:lang w:val="fr-CA"/>
                        </w:rPr>
                      </w:pPr>
                      <w:r w:rsidRPr="00A449EB">
                        <w:rPr>
                          <w:lang w:val="fr-CA"/>
                        </w:rPr>
                        <w:t>Inscrivez vos observations concernant :</w:t>
                      </w:r>
                    </w:p>
                    <w:p w14:paraId="6B966D99" w14:textId="77777777" w:rsidR="0089608A" w:rsidRPr="00A449EB" w:rsidRDefault="0089608A" w:rsidP="00AC738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DBFD1D" w14:textId="77777777" w:rsidR="001A39F3" w:rsidRPr="00E5748A" w:rsidRDefault="001A39F3">
      <w:pPr>
        <w:rPr>
          <w:lang w:val="fr-CA"/>
        </w:rPr>
      </w:pPr>
    </w:p>
    <w:p w14:paraId="3B8A256A" w14:textId="77777777" w:rsidR="001A39F3" w:rsidRPr="00E5748A" w:rsidRDefault="001A39F3">
      <w:pPr>
        <w:rPr>
          <w:lang w:val="fr-CA"/>
        </w:rPr>
      </w:pPr>
    </w:p>
    <w:p w14:paraId="6D80D755" w14:textId="77777777" w:rsidR="001A39F3" w:rsidRPr="00E5748A" w:rsidRDefault="001A39F3">
      <w:pPr>
        <w:rPr>
          <w:lang w:val="fr-CA"/>
        </w:rPr>
      </w:pPr>
    </w:p>
    <w:p w14:paraId="02D1D876" w14:textId="77777777" w:rsidR="001A39F3" w:rsidRPr="00E5748A" w:rsidRDefault="001A39F3">
      <w:pPr>
        <w:rPr>
          <w:lang w:val="fr-CA"/>
        </w:rPr>
      </w:pPr>
    </w:p>
    <w:p w14:paraId="4769CEA7" w14:textId="77777777" w:rsidR="001A39F3" w:rsidRPr="00E5748A" w:rsidRDefault="001A39F3">
      <w:pPr>
        <w:rPr>
          <w:lang w:val="fr-CA"/>
        </w:rPr>
      </w:pPr>
    </w:p>
    <w:p w14:paraId="4129C7D1" w14:textId="77777777" w:rsidR="001A39F3" w:rsidRPr="00E5748A" w:rsidRDefault="001A39F3">
      <w:pPr>
        <w:rPr>
          <w:lang w:val="fr-CA"/>
        </w:rPr>
      </w:pPr>
    </w:p>
    <w:p w14:paraId="7AE38406" w14:textId="77777777" w:rsidR="001A39F3" w:rsidRPr="00E5748A" w:rsidRDefault="001A39F3">
      <w:pPr>
        <w:rPr>
          <w:lang w:val="fr-CA"/>
        </w:rPr>
      </w:pPr>
    </w:p>
    <w:p w14:paraId="054CD7FD" w14:textId="77777777" w:rsidR="001A39F3" w:rsidRPr="00E5748A" w:rsidRDefault="001A39F3">
      <w:pPr>
        <w:rPr>
          <w:lang w:val="fr-CA"/>
        </w:rPr>
      </w:pPr>
    </w:p>
    <w:p w14:paraId="08B42B87" w14:textId="77777777" w:rsidR="00C656C8" w:rsidRPr="00E5748A" w:rsidRDefault="00C656C8">
      <w:pPr>
        <w:rPr>
          <w:lang w:val="fr-CA"/>
        </w:rPr>
      </w:pPr>
    </w:p>
    <w:p w14:paraId="02F6965D" w14:textId="77777777" w:rsidR="00C656C8" w:rsidRPr="00E5748A" w:rsidRDefault="00C656C8">
      <w:pPr>
        <w:rPr>
          <w:lang w:val="fr-CA"/>
        </w:rPr>
      </w:pPr>
    </w:p>
    <w:p w14:paraId="7006B77C" w14:textId="77777777" w:rsidR="001A39F3" w:rsidRPr="00E5748A" w:rsidRDefault="001A39F3">
      <w:pPr>
        <w:rPr>
          <w:lang w:val="fr-CA"/>
        </w:rPr>
      </w:pPr>
    </w:p>
    <w:p w14:paraId="4CBA0130" w14:textId="77777777" w:rsidR="001A39F3" w:rsidRPr="00E5748A" w:rsidRDefault="001A39F3">
      <w:pPr>
        <w:rPr>
          <w:lang w:val="fr-CA"/>
        </w:rPr>
      </w:pPr>
    </w:p>
    <w:tbl>
      <w:tblPr>
        <w:tblStyle w:val="TableGrid1"/>
        <w:tblpPr w:leftFromText="180" w:rightFromText="180" w:vertAnchor="text" w:horzAnchor="page" w:tblpX="1333" w:tblpY="-668"/>
        <w:tblW w:w="13698" w:type="dxa"/>
        <w:tblLook w:val="04A0" w:firstRow="1" w:lastRow="0" w:firstColumn="1" w:lastColumn="0" w:noHBand="0" w:noVBand="1"/>
      </w:tblPr>
      <w:tblGrid>
        <w:gridCol w:w="4824"/>
        <w:gridCol w:w="3330"/>
        <w:gridCol w:w="5544"/>
      </w:tblGrid>
      <w:tr w:rsidR="00C656C8" w:rsidRPr="00E5748A" w14:paraId="55667004" w14:textId="77777777" w:rsidTr="00803CB8">
        <w:trPr>
          <w:cantSplit/>
        </w:trPr>
        <w:tc>
          <w:tcPr>
            <w:tcW w:w="4824" w:type="dxa"/>
          </w:tcPr>
          <w:p w14:paraId="13320E8C" w14:textId="136CD59B" w:rsidR="00C656C8" w:rsidRPr="00DC6D47" w:rsidRDefault="000B77FC" w:rsidP="00803CB8">
            <w:pPr>
              <w:pStyle w:val="TABLEHEADING"/>
              <w:rPr>
                <w:lang w:val="fr-CA"/>
              </w:rPr>
            </w:pPr>
            <w:r w:rsidRPr="00BB2B0B">
              <w:rPr>
                <w:lang w:val="fr-CA"/>
              </w:rPr>
              <w:lastRenderedPageBreak/>
              <w:t xml:space="preserve">STYLES D'APPRENTISSAGE DES ÉLÈVES – </w:t>
            </w:r>
            <w:r w:rsidR="00797F36">
              <w:rPr>
                <w:lang w:val="fr-CA"/>
              </w:rPr>
              <w:br/>
            </w:r>
            <w:r w:rsidRPr="00BB2B0B">
              <w:rPr>
                <w:lang w:val="fr-CA"/>
              </w:rPr>
              <w:t>Cochez les styles observés</w:t>
            </w:r>
          </w:p>
        </w:tc>
        <w:tc>
          <w:tcPr>
            <w:tcW w:w="3330" w:type="dxa"/>
          </w:tcPr>
          <w:p w14:paraId="0264D50C" w14:textId="77777777" w:rsidR="00C656C8" w:rsidRPr="00E5748A" w:rsidRDefault="00C656C8" w:rsidP="00803CB8">
            <w:pPr>
              <w:pStyle w:val="TABLEHEADING"/>
              <w:rPr>
                <w:lang w:val="fr-CA"/>
              </w:rPr>
            </w:pPr>
            <w:r w:rsidRPr="00E5748A">
              <w:rPr>
                <w:lang w:val="fr-CA"/>
              </w:rPr>
              <w:t>NOTES</w:t>
            </w:r>
          </w:p>
        </w:tc>
        <w:tc>
          <w:tcPr>
            <w:tcW w:w="5544" w:type="dxa"/>
          </w:tcPr>
          <w:p w14:paraId="714DEC12" w14:textId="27DD5B55" w:rsidR="00C656C8" w:rsidRPr="00DC6D47" w:rsidRDefault="000B77FC" w:rsidP="00803CB8">
            <w:pPr>
              <w:pStyle w:val="TABLEHEADING"/>
              <w:rPr>
                <w:lang w:val="fr-CA"/>
              </w:rPr>
            </w:pPr>
            <w:r w:rsidRPr="00BB2B0B">
              <w:rPr>
                <w:lang w:val="fr-CA"/>
              </w:rPr>
              <w:t>COMMENT PUIS-JE INTÉGRER CE STYLE ?</w:t>
            </w:r>
          </w:p>
        </w:tc>
      </w:tr>
      <w:tr w:rsidR="00C656C8" w:rsidRPr="00DC6D47" w14:paraId="7EC1F589" w14:textId="77777777" w:rsidTr="00803CB8">
        <w:trPr>
          <w:cantSplit/>
        </w:trPr>
        <w:tc>
          <w:tcPr>
            <w:tcW w:w="4824" w:type="dxa"/>
          </w:tcPr>
          <w:p w14:paraId="55E43593" w14:textId="5BFD0426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0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Corporel-kinesthésique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DC6D47">
              <w:rPr>
                <w:rFonts w:eastAsia="Calibri"/>
                <w:lang w:val="fr-CA"/>
              </w:rPr>
              <w:t>: préfère la pratique à l'écoute ou à l'observation, utilise ses mains pour expliquer, aime bouger en réfléchissant</w:t>
            </w:r>
          </w:p>
        </w:tc>
        <w:tc>
          <w:tcPr>
            <w:tcW w:w="3330" w:type="dxa"/>
          </w:tcPr>
          <w:p w14:paraId="2EE8265D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1"/>
          </w:p>
        </w:tc>
        <w:tc>
          <w:tcPr>
            <w:tcW w:w="5544" w:type="dxa"/>
          </w:tcPr>
          <w:p w14:paraId="1B148F16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2"/>
          </w:p>
        </w:tc>
      </w:tr>
      <w:tr w:rsidR="00C656C8" w:rsidRPr="00DC6D47" w14:paraId="6E4552A1" w14:textId="77777777" w:rsidTr="00803CB8">
        <w:trPr>
          <w:cantSplit/>
        </w:trPr>
        <w:tc>
          <w:tcPr>
            <w:tcW w:w="4824" w:type="dxa"/>
          </w:tcPr>
          <w:p w14:paraId="3A3C84A0" w14:textId="149501BF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3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Verbal-linguistique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aime lire, écrire et les jeux de mots; attentif à l'écoute des autres</w:t>
            </w:r>
          </w:p>
          <w:p w14:paraId="71F591F6" w14:textId="77777777" w:rsidR="00803CB8" w:rsidRPr="00DC6D47" w:rsidRDefault="00803CB8" w:rsidP="00803CB8">
            <w:pPr>
              <w:rPr>
                <w:rFonts w:eastAsia="Calibri"/>
                <w:lang w:val="fr-CA"/>
              </w:rPr>
            </w:pPr>
          </w:p>
        </w:tc>
        <w:tc>
          <w:tcPr>
            <w:tcW w:w="3330" w:type="dxa"/>
          </w:tcPr>
          <w:p w14:paraId="74ED7AAF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4"/>
          </w:p>
        </w:tc>
        <w:tc>
          <w:tcPr>
            <w:tcW w:w="5544" w:type="dxa"/>
          </w:tcPr>
          <w:p w14:paraId="55887034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5"/>
          </w:p>
        </w:tc>
      </w:tr>
      <w:tr w:rsidR="00C656C8" w:rsidRPr="00DC6D47" w14:paraId="2BDDDDB0" w14:textId="77777777" w:rsidTr="00803CB8">
        <w:trPr>
          <w:cantSplit/>
        </w:trPr>
        <w:tc>
          <w:tcPr>
            <w:tcW w:w="4824" w:type="dxa"/>
          </w:tcPr>
          <w:p w14:paraId="7A29BDDA" w14:textId="3370AAFE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6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Visuel-spatial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mémoire imagée, aime crayonner, bon sens de la direction</w:t>
            </w:r>
          </w:p>
          <w:p w14:paraId="747FDF39" w14:textId="77777777" w:rsidR="00803CB8" w:rsidRPr="00DC6D47" w:rsidRDefault="00803CB8" w:rsidP="00803CB8">
            <w:pPr>
              <w:rPr>
                <w:rFonts w:eastAsia="Calibri"/>
                <w:lang w:val="fr-CA"/>
              </w:rPr>
            </w:pPr>
          </w:p>
        </w:tc>
        <w:tc>
          <w:tcPr>
            <w:tcW w:w="3330" w:type="dxa"/>
          </w:tcPr>
          <w:p w14:paraId="68A38DE8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7"/>
          </w:p>
        </w:tc>
        <w:tc>
          <w:tcPr>
            <w:tcW w:w="5544" w:type="dxa"/>
          </w:tcPr>
          <w:p w14:paraId="6587F564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8"/>
          </w:p>
        </w:tc>
      </w:tr>
      <w:tr w:rsidR="00C656C8" w:rsidRPr="00DC6D47" w14:paraId="758C76E7" w14:textId="77777777" w:rsidTr="00803CB8">
        <w:trPr>
          <w:cantSplit/>
          <w:trHeight w:val="1088"/>
        </w:trPr>
        <w:tc>
          <w:tcPr>
            <w:tcW w:w="4824" w:type="dxa"/>
          </w:tcPr>
          <w:p w14:paraId="798E730A" w14:textId="045CAB5E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19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Logique-mathématique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aime les maths,</w:t>
            </w:r>
            <w:r w:rsidR="00A449EB" w:rsidRPr="00DC6D47">
              <w:rPr>
                <w:rFonts w:eastAsia="Calibri"/>
                <w:lang w:val="fr-CA"/>
              </w:rPr>
              <w:t xml:space="preserve"> la résolution de problème, les jeux de stratégie</w:t>
            </w:r>
          </w:p>
        </w:tc>
        <w:tc>
          <w:tcPr>
            <w:tcW w:w="3330" w:type="dxa"/>
          </w:tcPr>
          <w:p w14:paraId="68E0391F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0"/>
          </w:p>
        </w:tc>
        <w:tc>
          <w:tcPr>
            <w:tcW w:w="5544" w:type="dxa"/>
          </w:tcPr>
          <w:p w14:paraId="7CFC4914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1"/>
          </w:p>
        </w:tc>
      </w:tr>
      <w:tr w:rsidR="00C656C8" w:rsidRPr="00DC6D47" w14:paraId="717F812C" w14:textId="77777777" w:rsidTr="00803CB8">
        <w:trPr>
          <w:cantSplit/>
          <w:trHeight w:val="1160"/>
        </w:trPr>
        <w:tc>
          <w:tcPr>
            <w:tcW w:w="4824" w:type="dxa"/>
          </w:tcPr>
          <w:p w14:paraId="28BA78D3" w14:textId="7226E77F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2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Interpersonnel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préfère les travaux en groupe, démontre de l'empathie, apprend en parlant aux autres</w:t>
            </w:r>
          </w:p>
        </w:tc>
        <w:tc>
          <w:tcPr>
            <w:tcW w:w="3330" w:type="dxa"/>
          </w:tcPr>
          <w:p w14:paraId="14BA08B4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3"/>
          </w:p>
        </w:tc>
        <w:tc>
          <w:tcPr>
            <w:tcW w:w="5544" w:type="dxa"/>
          </w:tcPr>
          <w:p w14:paraId="3FEC90E5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4"/>
          </w:p>
        </w:tc>
      </w:tr>
      <w:tr w:rsidR="00C656C8" w:rsidRPr="00DC6D47" w14:paraId="586CF47C" w14:textId="77777777" w:rsidTr="00803CB8">
        <w:trPr>
          <w:cantSplit/>
        </w:trPr>
        <w:tc>
          <w:tcPr>
            <w:tcW w:w="4824" w:type="dxa"/>
          </w:tcPr>
          <w:p w14:paraId="438B68F9" w14:textId="53FD85E5" w:rsidR="00C656C8" w:rsidRPr="00DC6D47" w:rsidRDefault="00C656C8" w:rsidP="00DC6D47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E5748A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5"/>
            <w:r w:rsidRPr="00E5748A">
              <w:rPr>
                <w:rFonts w:eastAsia="Calibri"/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</w:t>
            </w:r>
            <w:proofErr w:type="spellStart"/>
            <w:r w:rsidR="00393495" w:rsidRPr="00E5748A">
              <w:rPr>
                <w:rFonts w:eastAsia="Calibri"/>
                <w:lang w:val="fr-CA"/>
              </w:rPr>
              <w:t>Intrapersonnel</w:t>
            </w:r>
            <w:proofErr w:type="spellEnd"/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se connaît bien, réfléchit à la prochaine étape et la planifie; généralement plus calme </w:t>
            </w:r>
            <w:r w:rsidR="00DC6D47" w:rsidRPr="00DC6D47">
              <w:rPr>
                <w:rFonts w:eastAsia="Calibri"/>
                <w:lang w:val="fr-CA"/>
              </w:rPr>
              <w:t>dans un</w:t>
            </w:r>
            <w:r w:rsidR="00A449EB" w:rsidRPr="00DC6D47">
              <w:rPr>
                <w:rFonts w:eastAsia="Calibri"/>
                <w:lang w:val="fr-CA"/>
              </w:rPr>
              <w:t xml:space="preserve"> groupe</w:t>
            </w:r>
          </w:p>
        </w:tc>
        <w:tc>
          <w:tcPr>
            <w:tcW w:w="3330" w:type="dxa"/>
          </w:tcPr>
          <w:p w14:paraId="5646F930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6"/>
          </w:p>
        </w:tc>
        <w:tc>
          <w:tcPr>
            <w:tcW w:w="5544" w:type="dxa"/>
          </w:tcPr>
          <w:p w14:paraId="7BD29361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7"/>
          </w:p>
        </w:tc>
      </w:tr>
      <w:tr w:rsidR="00C656C8" w:rsidRPr="00DC6D47" w14:paraId="6DDBD014" w14:textId="77777777" w:rsidTr="00803CB8">
        <w:trPr>
          <w:cantSplit/>
          <w:trHeight w:val="1061"/>
        </w:trPr>
        <w:tc>
          <w:tcPr>
            <w:tcW w:w="4824" w:type="dxa"/>
          </w:tcPr>
          <w:p w14:paraId="66EC29D0" w14:textId="695F1E36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8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Musical-rythmique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E5748A">
              <w:rPr>
                <w:rFonts w:eastAsia="Calibri"/>
                <w:lang w:val="fr-CA"/>
              </w:rPr>
              <w:t>:</w:t>
            </w:r>
            <w:r w:rsidR="00A449EB" w:rsidRPr="00BB2B0B">
              <w:rPr>
                <w:rFonts w:eastAsia="Calibri"/>
                <w:lang w:val="fr-CA"/>
              </w:rPr>
              <w:t xml:space="preserve"> mémoire mélodique, aime la musique, bon sens du rythme</w:t>
            </w:r>
          </w:p>
        </w:tc>
        <w:tc>
          <w:tcPr>
            <w:tcW w:w="3330" w:type="dxa"/>
          </w:tcPr>
          <w:p w14:paraId="0D0CF891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29"/>
          </w:p>
        </w:tc>
        <w:tc>
          <w:tcPr>
            <w:tcW w:w="5544" w:type="dxa"/>
          </w:tcPr>
          <w:p w14:paraId="45A88AA6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30"/>
          </w:p>
        </w:tc>
      </w:tr>
      <w:tr w:rsidR="00C656C8" w:rsidRPr="00DC6D47" w14:paraId="18A4E364" w14:textId="77777777" w:rsidTr="00803CB8">
        <w:trPr>
          <w:cantSplit/>
          <w:trHeight w:val="872"/>
        </w:trPr>
        <w:tc>
          <w:tcPr>
            <w:tcW w:w="4824" w:type="dxa"/>
          </w:tcPr>
          <w:p w14:paraId="24CA7DF0" w14:textId="204535BD" w:rsidR="00C656C8" w:rsidRPr="00DC6D47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31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E5748A">
              <w:rPr>
                <w:rFonts w:eastAsia="Calibri"/>
                <w:lang w:val="fr-CA"/>
              </w:rPr>
              <w:t>Naturel</w:t>
            </w:r>
            <w:r w:rsidR="00DC6D47" w:rsidRPr="00BB2B0B">
              <w:rPr>
                <w:rFonts w:eastAsia="Calibri"/>
                <w:lang w:val="fr-CA"/>
              </w:rPr>
              <w:t> </w:t>
            </w:r>
            <w:r w:rsidR="00A449EB" w:rsidRPr="00DC6D47">
              <w:rPr>
                <w:rFonts w:eastAsia="Calibri"/>
                <w:lang w:val="fr-CA"/>
              </w:rPr>
              <w:t>: aime l'extérieur, connaît bien la nature</w:t>
            </w:r>
          </w:p>
        </w:tc>
        <w:tc>
          <w:tcPr>
            <w:tcW w:w="3330" w:type="dxa"/>
          </w:tcPr>
          <w:p w14:paraId="074E1E9B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32"/>
          </w:p>
        </w:tc>
        <w:tc>
          <w:tcPr>
            <w:tcW w:w="5544" w:type="dxa"/>
          </w:tcPr>
          <w:p w14:paraId="5AF8DF8C" w14:textId="77777777" w:rsidR="00C656C8" w:rsidRPr="00E5748A" w:rsidRDefault="00C656C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E5748A">
              <w:rPr>
                <w:rFonts w:eastAsia="Calibri"/>
                <w:lang w:val="fr-CA"/>
              </w:rPr>
              <w:instrText xml:space="preserve"> FORMTEXT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separate"/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noProof/>
                <w:lang w:val="fr-CA"/>
              </w:rPr>
              <w:t> </w:t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33"/>
          </w:p>
        </w:tc>
      </w:tr>
    </w:tbl>
    <w:p w14:paraId="16CC7312" w14:textId="77777777" w:rsidR="001A39F3" w:rsidRPr="00E5748A" w:rsidRDefault="001A39F3">
      <w:pPr>
        <w:rPr>
          <w:lang w:val="fr-CA"/>
        </w:rPr>
      </w:pPr>
    </w:p>
    <w:p w14:paraId="58B19F0D" w14:textId="689261D1" w:rsidR="00803CB8" w:rsidRPr="00E5748A" w:rsidRDefault="00803CB8">
      <w:pPr>
        <w:rPr>
          <w:lang w:val="fr-CA"/>
        </w:rPr>
      </w:pPr>
    </w:p>
    <w:tbl>
      <w:tblPr>
        <w:tblStyle w:val="TableGrid"/>
        <w:tblpPr w:leftFromText="180" w:rightFromText="180" w:vertAnchor="text" w:horzAnchor="page" w:tblpX="1189" w:tblpY="-359"/>
        <w:tblW w:w="13752" w:type="dxa"/>
        <w:tblLook w:val="04A0" w:firstRow="1" w:lastRow="0" w:firstColumn="1" w:lastColumn="0" w:noHBand="0" w:noVBand="1"/>
      </w:tblPr>
      <w:tblGrid>
        <w:gridCol w:w="4338"/>
        <w:gridCol w:w="4320"/>
        <w:gridCol w:w="5094"/>
      </w:tblGrid>
      <w:tr w:rsidR="00803CB8" w:rsidRPr="00E5748A" w14:paraId="05E7A908" w14:textId="77777777" w:rsidTr="00803CB8">
        <w:tc>
          <w:tcPr>
            <w:tcW w:w="4338" w:type="dxa"/>
          </w:tcPr>
          <w:p w14:paraId="312F9555" w14:textId="0EBB29CC" w:rsidR="00803CB8" w:rsidRPr="00DC6D47" w:rsidRDefault="00A449EB" w:rsidP="00DC6D47">
            <w:pPr>
              <w:pStyle w:val="TABLEHEADING"/>
              <w:rPr>
                <w:lang w:val="fr-CA"/>
              </w:rPr>
            </w:pPr>
            <w:r w:rsidRPr="00BB2B0B">
              <w:rPr>
                <w:lang w:val="fr-CA"/>
              </w:rPr>
              <w:lastRenderedPageBreak/>
              <w:t>STRATÉGIE</w:t>
            </w:r>
            <w:r w:rsidR="00DC6D47" w:rsidRPr="00DC6D47">
              <w:rPr>
                <w:lang w:val="fr-CA"/>
              </w:rPr>
              <w:t>S</w:t>
            </w:r>
            <w:r w:rsidRPr="00DC6D47">
              <w:rPr>
                <w:lang w:val="fr-CA"/>
              </w:rPr>
              <w:t xml:space="preserve"> D'ENSEIGN</w:t>
            </w:r>
            <w:r w:rsidR="00DC6D47" w:rsidRPr="00DC6D47">
              <w:rPr>
                <w:lang w:val="fr-CA"/>
              </w:rPr>
              <w:t>EME</w:t>
            </w:r>
            <w:r w:rsidRPr="00DC6D47">
              <w:rPr>
                <w:lang w:val="fr-CA"/>
              </w:rPr>
              <w:t xml:space="preserve">NT – </w:t>
            </w:r>
            <w:r w:rsidR="00DC6D47" w:rsidRPr="00DC6D47">
              <w:rPr>
                <w:lang w:val="fr-CA"/>
              </w:rPr>
              <w:br/>
            </w:r>
            <w:r w:rsidRPr="00DC6D47">
              <w:rPr>
                <w:lang w:val="fr-CA"/>
              </w:rPr>
              <w:t>Cochez les stratégies observées</w:t>
            </w:r>
          </w:p>
        </w:tc>
        <w:tc>
          <w:tcPr>
            <w:tcW w:w="4320" w:type="dxa"/>
          </w:tcPr>
          <w:p w14:paraId="0980AF08" w14:textId="3AE45314" w:rsidR="00803CB8" w:rsidRPr="00DC6D47" w:rsidRDefault="00A449EB" w:rsidP="00797F36">
            <w:pPr>
              <w:pStyle w:val="TABLEHEADING"/>
              <w:rPr>
                <w:lang w:val="fr-CA"/>
              </w:rPr>
            </w:pPr>
            <w:r w:rsidRPr="00DC6D47">
              <w:rPr>
                <w:szCs w:val="24"/>
                <w:lang w:val="fr-CA"/>
              </w:rPr>
              <w:t xml:space="preserve">UTILISÉE POUR : (ex. : introduire un concept, une </w:t>
            </w:r>
            <w:proofErr w:type="spellStart"/>
            <w:r w:rsidR="00797F36">
              <w:rPr>
                <w:szCs w:val="24"/>
                <w:lang w:val="fr-CA"/>
              </w:rPr>
              <w:t>habiliteé</w:t>
            </w:r>
            <w:proofErr w:type="spellEnd"/>
            <w:r w:rsidRPr="00DC6D47">
              <w:rPr>
                <w:szCs w:val="24"/>
                <w:lang w:val="fr-CA"/>
              </w:rPr>
              <w:t>, générer des idées, aider les élèves à assimiler l'info</w:t>
            </w:r>
            <w:r w:rsidR="00DC6D47" w:rsidRPr="00DC6D47">
              <w:rPr>
                <w:szCs w:val="24"/>
                <w:lang w:val="fr-CA"/>
              </w:rPr>
              <w:t>rmation</w:t>
            </w:r>
            <w:r w:rsidRPr="00DC6D47">
              <w:rPr>
                <w:szCs w:val="24"/>
                <w:lang w:val="fr-CA"/>
              </w:rPr>
              <w:t>, etc.)</w:t>
            </w:r>
          </w:p>
        </w:tc>
        <w:tc>
          <w:tcPr>
            <w:tcW w:w="5094" w:type="dxa"/>
          </w:tcPr>
          <w:p w14:paraId="28C76E85" w14:textId="7D5C1742" w:rsidR="00803CB8" w:rsidRPr="00DC6D47" w:rsidRDefault="00A449EB" w:rsidP="00803CB8">
            <w:pPr>
              <w:pStyle w:val="TABLEHEADING"/>
              <w:rPr>
                <w:lang w:val="fr-CA"/>
              </w:rPr>
            </w:pPr>
            <w:r w:rsidRPr="00DC6D47">
              <w:rPr>
                <w:szCs w:val="24"/>
                <w:lang w:val="fr-CA"/>
              </w:rPr>
              <w:t>COMMENT PUIS-JE INTÉGRER CETTE STRATÉGIE ?</w:t>
            </w:r>
          </w:p>
        </w:tc>
      </w:tr>
      <w:tr w:rsidR="00803CB8" w:rsidRPr="00DC6D47" w14:paraId="7BDB674B" w14:textId="77777777" w:rsidTr="00803CB8">
        <w:tc>
          <w:tcPr>
            <w:tcW w:w="4338" w:type="dxa"/>
          </w:tcPr>
          <w:p w14:paraId="234C3AAD" w14:textId="3CE29B6D" w:rsidR="00803CB8" w:rsidRPr="00DC6D47" w:rsidRDefault="00803CB8" w:rsidP="00DC6D47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34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DC6D47">
              <w:rPr>
                <w:szCs w:val="24"/>
                <w:lang w:val="fr-CA"/>
              </w:rPr>
              <w:t>Modelage</w:t>
            </w:r>
            <w:r w:rsidR="0018576F" w:rsidRPr="00DC6D47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>: démonstration du concept, d</w:t>
            </w:r>
            <w:r w:rsidR="00DC6D47" w:rsidRPr="00DC6D47">
              <w:rPr>
                <w:szCs w:val="24"/>
                <w:lang w:val="fr-CA"/>
              </w:rPr>
              <w:t>es</w:t>
            </w:r>
            <w:r w:rsidR="00A449EB" w:rsidRPr="00DC6D47">
              <w:rPr>
                <w:szCs w:val="24"/>
                <w:lang w:val="fr-CA"/>
              </w:rPr>
              <w:t xml:space="preserve"> idée</w:t>
            </w:r>
            <w:r w:rsidR="00DC6D47" w:rsidRPr="00DC6D47">
              <w:rPr>
                <w:szCs w:val="24"/>
                <w:lang w:val="fr-CA"/>
              </w:rPr>
              <w:t>s</w:t>
            </w:r>
            <w:r w:rsidR="00A449EB" w:rsidRPr="00DC6D47">
              <w:rPr>
                <w:szCs w:val="24"/>
                <w:lang w:val="fr-CA"/>
              </w:rPr>
              <w:t>, d</w:t>
            </w:r>
            <w:r w:rsidR="00DC6D47" w:rsidRPr="00DC6D47">
              <w:rPr>
                <w:szCs w:val="24"/>
                <w:lang w:val="fr-CA"/>
              </w:rPr>
              <w:t>es habiletés</w:t>
            </w:r>
          </w:p>
        </w:tc>
        <w:tc>
          <w:tcPr>
            <w:tcW w:w="4320" w:type="dxa"/>
          </w:tcPr>
          <w:p w14:paraId="3E73BD1D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35"/>
          </w:p>
        </w:tc>
        <w:tc>
          <w:tcPr>
            <w:tcW w:w="5094" w:type="dxa"/>
          </w:tcPr>
          <w:p w14:paraId="792AD933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36"/>
          </w:p>
        </w:tc>
      </w:tr>
      <w:tr w:rsidR="00803CB8" w:rsidRPr="00DC6D47" w14:paraId="3C60B2B0" w14:textId="77777777" w:rsidTr="00803CB8">
        <w:tc>
          <w:tcPr>
            <w:tcW w:w="4338" w:type="dxa"/>
          </w:tcPr>
          <w:p w14:paraId="2B16AC7F" w14:textId="607DFE3B" w:rsidR="00803CB8" w:rsidRPr="00DC6D47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37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DC6D47">
              <w:rPr>
                <w:szCs w:val="24"/>
                <w:lang w:val="fr-CA"/>
              </w:rPr>
              <w:t>Expérientiel</w:t>
            </w:r>
            <w:r w:rsidR="0018576F" w:rsidRPr="00DC6D47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>: donne la chance aux élèves d'apprendre par une activité pratique</w:t>
            </w:r>
          </w:p>
        </w:tc>
        <w:tc>
          <w:tcPr>
            <w:tcW w:w="4320" w:type="dxa"/>
          </w:tcPr>
          <w:p w14:paraId="1FE44E8B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38"/>
          </w:p>
        </w:tc>
        <w:tc>
          <w:tcPr>
            <w:tcW w:w="5094" w:type="dxa"/>
          </w:tcPr>
          <w:p w14:paraId="14A5EC23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39"/>
          </w:p>
        </w:tc>
      </w:tr>
      <w:tr w:rsidR="00803CB8" w:rsidRPr="00DC6D47" w14:paraId="55AAB5D7" w14:textId="77777777" w:rsidTr="00803CB8">
        <w:tc>
          <w:tcPr>
            <w:tcW w:w="4338" w:type="dxa"/>
          </w:tcPr>
          <w:p w14:paraId="64B3D7B6" w14:textId="2A9BD5B7" w:rsidR="00803CB8" w:rsidRPr="00DC6D47" w:rsidRDefault="00803CB8" w:rsidP="00B32375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40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 xml:space="preserve">Activité </w:t>
            </w:r>
            <w:r w:rsidR="00B32375" w:rsidRPr="00DC6D47">
              <w:rPr>
                <w:szCs w:val="24"/>
                <w:lang w:val="fr-CA"/>
              </w:rPr>
              <w:t>en</w:t>
            </w:r>
            <w:r w:rsidR="00A449EB" w:rsidRPr="00DC6D47">
              <w:rPr>
                <w:szCs w:val="24"/>
                <w:lang w:val="fr-CA"/>
              </w:rPr>
              <w:t xml:space="preserve"> classe</w:t>
            </w:r>
          </w:p>
        </w:tc>
        <w:tc>
          <w:tcPr>
            <w:tcW w:w="4320" w:type="dxa"/>
          </w:tcPr>
          <w:p w14:paraId="62674FC9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1"/>
          </w:p>
        </w:tc>
        <w:tc>
          <w:tcPr>
            <w:tcW w:w="5094" w:type="dxa"/>
          </w:tcPr>
          <w:p w14:paraId="306CB6B9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2"/>
          </w:p>
        </w:tc>
      </w:tr>
      <w:tr w:rsidR="00803CB8" w:rsidRPr="00DC6D47" w14:paraId="2DA0851D" w14:textId="77777777" w:rsidTr="00803CB8">
        <w:tc>
          <w:tcPr>
            <w:tcW w:w="4338" w:type="dxa"/>
          </w:tcPr>
          <w:p w14:paraId="110EE2C2" w14:textId="3463FD3B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Pr="00E5748A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43"/>
            <w:r w:rsidRPr="00E5748A">
              <w:rPr>
                <w:szCs w:val="24"/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</w:t>
            </w:r>
            <w:r w:rsidR="00A449EB" w:rsidRPr="00E5748A">
              <w:rPr>
                <w:szCs w:val="24"/>
                <w:lang w:val="fr-CA"/>
              </w:rPr>
              <w:t>Travail en groupe</w:t>
            </w:r>
          </w:p>
        </w:tc>
        <w:tc>
          <w:tcPr>
            <w:tcW w:w="4320" w:type="dxa"/>
          </w:tcPr>
          <w:p w14:paraId="031DE44D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4"/>
          </w:p>
        </w:tc>
        <w:tc>
          <w:tcPr>
            <w:tcW w:w="5094" w:type="dxa"/>
          </w:tcPr>
          <w:p w14:paraId="2CCC1DD0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5"/>
          </w:p>
        </w:tc>
      </w:tr>
      <w:tr w:rsidR="00803CB8" w:rsidRPr="00DC6D47" w14:paraId="60AFF546" w14:textId="77777777" w:rsidTr="00803CB8">
        <w:tc>
          <w:tcPr>
            <w:tcW w:w="4338" w:type="dxa"/>
          </w:tcPr>
          <w:p w14:paraId="021F7E22" w14:textId="20E4522F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Pr="00E5748A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46"/>
            <w:r w:rsidRPr="00E5748A">
              <w:rPr>
                <w:szCs w:val="24"/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</w:t>
            </w:r>
            <w:r w:rsidR="00A449EB" w:rsidRPr="00E5748A">
              <w:rPr>
                <w:szCs w:val="24"/>
                <w:lang w:val="fr-CA"/>
              </w:rPr>
              <w:t>Travail individuel</w:t>
            </w:r>
          </w:p>
        </w:tc>
        <w:tc>
          <w:tcPr>
            <w:tcW w:w="4320" w:type="dxa"/>
          </w:tcPr>
          <w:p w14:paraId="0D36949A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7"/>
          </w:p>
        </w:tc>
        <w:tc>
          <w:tcPr>
            <w:tcW w:w="5094" w:type="dxa"/>
          </w:tcPr>
          <w:p w14:paraId="01EF9EE9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48"/>
          </w:p>
        </w:tc>
      </w:tr>
      <w:tr w:rsidR="00803CB8" w:rsidRPr="00DC6D47" w14:paraId="280F40B2" w14:textId="77777777" w:rsidTr="00803CB8">
        <w:tc>
          <w:tcPr>
            <w:tcW w:w="4338" w:type="dxa"/>
          </w:tcPr>
          <w:p w14:paraId="5961688F" w14:textId="556243CF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 w:rsidRPr="00E5748A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49"/>
            <w:r w:rsidRPr="00E5748A">
              <w:rPr>
                <w:szCs w:val="24"/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</w:t>
            </w:r>
            <w:r w:rsidR="00A449EB" w:rsidRPr="00E5748A">
              <w:rPr>
                <w:szCs w:val="24"/>
                <w:lang w:val="fr-CA"/>
              </w:rPr>
              <w:t>Directives visuelles</w:t>
            </w:r>
          </w:p>
        </w:tc>
        <w:tc>
          <w:tcPr>
            <w:tcW w:w="4320" w:type="dxa"/>
          </w:tcPr>
          <w:p w14:paraId="08F50FA4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0"/>
          </w:p>
        </w:tc>
        <w:tc>
          <w:tcPr>
            <w:tcW w:w="5094" w:type="dxa"/>
          </w:tcPr>
          <w:p w14:paraId="3C65CA50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1"/>
          </w:p>
        </w:tc>
      </w:tr>
      <w:tr w:rsidR="00803CB8" w:rsidRPr="00DC6D47" w14:paraId="5E611288" w14:textId="77777777" w:rsidTr="00803CB8">
        <w:tc>
          <w:tcPr>
            <w:tcW w:w="4338" w:type="dxa"/>
          </w:tcPr>
          <w:p w14:paraId="6C31BA23" w14:textId="5FB0EE20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 w:rsidRPr="00E5748A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52"/>
            <w:r w:rsidRPr="00E5748A">
              <w:rPr>
                <w:szCs w:val="24"/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</w:t>
            </w:r>
            <w:r w:rsidR="00A449EB" w:rsidRPr="00E5748A">
              <w:rPr>
                <w:szCs w:val="24"/>
                <w:lang w:val="fr-CA"/>
              </w:rPr>
              <w:t>Directives orales</w:t>
            </w:r>
          </w:p>
        </w:tc>
        <w:tc>
          <w:tcPr>
            <w:tcW w:w="4320" w:type="dxa"/>
          </w:tcPr>
          <w:p w14:paraId="4ABEC9E0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3"/>
          </w:p>
        </w:tc>
        <w:tc>
          <w:tcPr>
            <w:tcW w:w="5094" w:type="dxa"/>
          </w:tcPr>
          <w:p w14:paraId="14536547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4"/>
          </w:p>
        </w:tc>
      </w:tr>
      <w:tr w:rsidR="00803CB8" w:rsidRPr="00DC6D47" w14:paraId="67131395" w14:textId="77777777" w:rsidTr="00803CB8">
        <w:tc>
          <w:tcPr>
            <w:tcW w:w="4338" w:type="dxa"/>
          </w:tcPr>
          <w:p w14:paraId="4D10DF05" w14:textId="6960EC68" w:rsidR="00803CB8" w:rsidRPr="00DC6D47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55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DC6D47">
              <w:rPr>
                <w:szCs w:val="24"/>
                <w:lang w:val="fr-CA"/>
              </w:rPr>
              <w:t>Information en blocs</w:t>
            </w:r>
            <w:r w:rsidR="0018576F" w:rsidRPr="00DC6D47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>: communication de directives verbales ou écrites en diverses étapes</w:t>
            </w:r>
          </w:p>
        </w:tc>
        <w:tc>
          <w:tcPr>
            <w:tcW w:w="4320" w:type="dxa"/>
          </w:tcPr>
          <w:p w14:paraId="1B48A713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6"/>
          </w:p>
        </w:tc>
        <w:tc>
          <w:tcPr>
            <w:tcW w:w="5094" w:type="dxa"/>
          </w:tcPr>
          <w:p w14:paraId="4D3E38BA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7"/>
          </w:p>
        </w:tc>
      </w:tr>
      <w:tr w:rsidR="00803CB8" w:rsidRPr="00DC6D47" w14:paraId="6CBF2A1E" w14:textId="77777777" w:rsidTr="00803CB8">
        <w:tc>
          <w:tcPr>
            <w:tcW w:w="4338" w:type="dxa"/>
          </w:tcPr>
          <w:p w14:paraId="61E31710" w14:textId="465A34C3" w:rsidR="00803CB8" w:rsidRPr="00DC6D47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58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DC6D47">
              <w:rPr>
                <w:szCs w:val="24"/>
                <w:lang w:val="fr-CA"/>
              </w:rPr>
              <w:t>Ordre du jour</w:t>
            </w:r>
            <w:r w:rsidR="0018576F" w:rsidRPr="00DC6D47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>: affiche un ordre du jour (visuel ou textuel) que les élèves suivent en classe</w:t>
            </w:r>
          </w:p>
        </w:tc>
        <w:tc>
          <w:tcPr>
            <w:tcW w:w="4320" w:type="dxa"/>
          </w:tcPr>
          <w:p w14:paraId="5FF8BC25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59"/>
          </w:p>
        </w:tc>
        <w:tc>
          <w:tcPr>
            <w:tcW w:w="5094" w:type="dxa"/>
          </w:tcPr>
          <w:p w14:paraId="6456B087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0"/>
          </w:p>
        </w:tc>
      </w:tr>
      <w:tr w:rsidR="00803CB8" w:rsidRPr="00DC6D47" w14:paraId="4D09A15B" w14:textId="77777777" w:rsidTr="00803CB8">
        <w:tc>
          <w:tcPr>
            <w:tcW w:w="4338" w:type="dxa"/>
          </w:tcPr>
          <w:p w14:paraId="7CBFC37F" w14:textId="5A197BBE" w:rsidR="00803CB8" w:rsidRPr="00DC6D47" w:rsidRDefault="00803CB8" w:rsidP="00B32375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szCs w:val="24"/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3"/>
            <w:bookmarkStart w:id="62" w:name="Text48"/>
            <w:r w:rsidRPr="00DC6D47">
              <w:rPr>
                <w:szCs w:val="24"/>
                <w:lang w:val="fr-CA"/>
              </w:rPr>
              <w:instrText xml:space="preserve"> FORMCHECKBOX </w:instrText>
            </w:r>
            <w:r w:rsidRPr="00E5748A">
              <w:rPr>
                <w:szCs w:val="24"/>
                <w:lang w:val="fr-CA"/>
              </w:rPr>
            </w:r>
            <w:r w:rsidRPr="00E5748A">
              <w:rPr>
                <w:szCs w:val="24"/>
                <w:lang w:val="fr-CA"/>
              </w:rPr>
              <w:fldChar w:fldCharType="end"/>
            </w:r>
            <w:bookmarkEnd w:id="61"/>
            <w:r w:rsidRPr="00BB2B0B">
              <w:rPr>
                <w:szCs w:val="24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A449EB" w:rsidRPr="00DC6D47">
              <w:rPr>
                <w:szCs w:val="24"/>
                <w:lang w:val="fr-CA"/>
              </w:rPr>
              <w:t>Acti</w:t>
            </w:r>
            <w:r w:rsidR="00393495" w:rsidRPr="00DC6D47">
              <w:rPr>
                <w:szCs w:val="24"/>
                <w:lang w:val="fr-CA"/>
              </w:rPr>
              <w:t xml:space="preserve">vité </w:t>
            </w:r>
            <w:r w:rsidR="00B32375" w:rsidRPr="00DC6D47">
              <w:rPr>
                <w:szCs w:val="24"/>
                <w:lang w:val="fr-CA"/>
              </w:rPr>
              <w:t xml:space="preserve">brise-glace </w:t>
            </w:r>
            <w:r w:rsidR="00A449EB" w:rsidRPr="00DC6D47">
              <w:rPr>
                <w:szCs w:val="24"/>
                <w:lang w:val="fr-CA"/>
              </w:rPr>
              <w:t>: activité qui marque le début de la classe</w:t>
            </w:r>
          </w:p>
        </w:tc>
        <w:tc>
          <w:tcPr>
            <w:tcW w:w="4320" w:type="dxa"/>
          </w:tcPr>
          <w:p w14:paraId="63BBD00D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3"/>
          </w:p>
        </w:tc>
        <w:tc>
          <w:tcPr>
            <w:tcW w:w="5094" w:type="dxa"/>
          </w:tcPr>
          <w:p w14:paraId="372978BC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2"/>
          </w:p>
        </w:tc>
      </w:tr>
      <w:tr w:rsidR="00803CB8" w:rsidRPr="00DC6D47" w14:paraId="1EB2AB24" w14:textId="77777777" w:rsidTr="00803CB8">
        <w:tc>
          <w:tcPr>
            <w:tcW w:w="4338" w:type="dxa"/>
          </w:tcPr>
          <w:p w14:paraId="058010D4" w14:textId="1EAD0B4E" w:rsidR="00803CB8" w:rsidRPr="00DC6D47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rFonts w:eastAsia="Calibri"/>
                <w:lang w:val="fr-CA"/>
              </w:rPr>
            </w:pPr>
            <w:r w:rsidRPr="00E5748A">
              <w:rPr>
                <w:rFonts w:eastAsia="Calibri"/>
                <w:lang w:val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4"/>
            <w:r w:rsidRPr="00DC6D47">
              <w:rPr>
                <w:rFonts w:eastAsia="Calibri"/>
                <w:lang w:val="fr-CA"/>
              </w:rPr>
              <w:instrText xml:space="preserve"> FORMCHECKBOX </w:instrText>
            </w:r>
            <w:r w:rsidRPr="00E5748A">
              <w:rPr>
                <w:rFonts w:eastAsia="Calibri"/>
                <w:lang w:val="fr-CA"/>
              </w:rPr>
            </w:r>
            <w:r w:rsidRPr="00E5748A">
              <w:rPr>
                <w:rFonts w:eastAsia="Calibri"/>
                <w:lang w:val="fr-CA"/>
              </w:rPr>
              <w:fldChar w:fldCharType="end"/>
            </w:r>
            <w:bookmarkEnd w:id="64"/>
            <w:r w:rsidRPr="00BB2B0B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lang w:val="fr-CA"/>
              </w:rPr>
              <w:t xml:space="preserve"> </w:t>
            </w:r>
            <w:r w:rsidR="00393495" w:rsidRPr="00DC6D47">
              <w:rPr>
                <w:rFonts w:eastAsia="Calibri"/>
                <w:lang w:val="fr-CA"/>
              </w:rPr>
              <w:t>Fin de la classe</w:t>
            </w:r>
            <w:r w:rsidR="00B32375" w:rsidRPr="00DC6D47">
              <w:rPr>
                <w:rFonts w:eastAsia="Calibri"/>
                <w:lang w:val="fr-CA"/>
              </w:rPr>
              <w:t xml:space="preserve"> </w:t>
            </w:r>
            <w:r w:rsidR="00A449EB" w:rsidRPr="00DC6D47">
              <w:rPr>
                <w:rFonts w:eastAsia="Calibri"/>
                <w:lang w:val="fr-CA"/>
              </w:rPr>
              <w:t>: activité qui marque la fin de la classe</w:t>
            </w:r>
          </w:p>
        </w:tc>
        <w:tc>
          <w:tcPr>
            <w:tcW w:w="4320" w:type="dxa"/>
          </w:tcPr>
          <w:p w14:paraId="1D1256A8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5" w:name="Text40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5"/>
          </w:p>
        </w:tc>
        <w:tc>
          <w:tcPr>
            <w:tcW w:w="5094" w:type="dxa"/>
          </w:tcPr>
          <w:p w14:paraId="63932300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6"/>
          </w:p>
        </w:tc>
      </w:tr>
      <w:tr w:rsidR="00803CB8" w:rsidRPr="00DC6D47" w14:paraId="4D4A59BE" w14:textId="77777777" w:rsidTr="00803CB8">
        <w:tc>
          <w:tcPr>
            <w:tcW w:w="4338" w:type="dxa"/>
          </w:tcPr>
          <w:p w14:paraId="475C4C62" w14:textId="6F977CA9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5"/>
            <w:r w:rsidRPr="00E5748A">
              <w:rPr>
                <w:lang w:val="fr-CA"/>
              </w:rPr>
              <w:instrText xml:space="preserve"> FORMCHECKBOX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end"/>
            </w:r>
            <w:bookmarkEnd w:id="67"/>
            <w:r w:rsidRPr="00E5748A">
              <w:rPr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 xml:space="preserve"> A</w:t>
            </w:r>
            <w:r w:rsidR="000B77FC" w:rsidRPr="00E5748A">
              <w:rPr>
                <w:lang w:val="fr-CA"/>
              </w:rPr>
              <w:t>utre</w:t>
            </w:r>
            <w:r w:rsidR="00B32375" w:rsidRPr="00E5748A">
              <w:rPr>
                <w:lang w:val="fr-CA"/>
              </w:rPr>
              <w:t xml:space="preserve"> </w:t>
            </w:r>
            <w:r w:rsidR="00A449EB" w:rsidRPr="00E5748A">
              <w:rPr>
                <w:lang w:val="fr-CA"/>
              </w:rPr>
              <w:t>:</w:t>
            </w:r>
          </w:p>
        </w:tc>
        <w:tc>
          <w:tcPr>
            <w:tcW w:w="4320" w:type="dxa"/>
          </w:tcPr>
          <w:p w14:paraId="3AEB304E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8" w:name="Text50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8"/>
          </w:p>
        </w:tc>
        <w:tc>
          <w:tcPr>
            <w:tcW w:w="5094" w:type="dxa"/>
          </w:tcPr>
          <w:p w14:paraId="6BA8FEF8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9" w:name="Text51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69"/>
          </w:p>
        </w:tc>
      </w:tr>
      <w:tr w:rsidR="00803CB8" w:rsidRPr="00E5748A" w14:paraId="3843F715" w14:textId="77777777" w:rsidTr="00803CB8">
        <w:tc>
          <w:tcPr>
            <w:tcW w:w="4338" w:type="dxa"/>
          </w:tcPr>
          <w:p w14:paraId="3861AC5C" w14:textId="5C718B06" w:rsidR="00803CB8" w:rsidRPr="00E5748A" w:rsidRDefault="000B77FC" w:rsidP="00DC6D47">
            <w:pPr>
              <w:pStyle w:val="TABLEHEADING"/>
              <w:rPr>
                <w:lang w:val="fr-CA"/>
              </w:rPr>
            </w:pPr>
            <w:r w:rsidRPr="00E5748A">
              <w:rPr>
                <w:lang w:val="fr-CA"/>
              </w:rPr>
              <w:t xml:space="preserve">BESOINS </w:t>
            </w:r>
            <w:r w:rsidR="00DC6D47" w:rsidRPr="00E5748A">
              <w:rPr>
                <w:lang w:val="fr-CA"/>
              </w:rPr>
              <w:t>PARTICULIERS</w:t>
            </w:r>
          </w:p>
        </w:tc>
        <w:tc>
          <w:tcPr>
            <w:tcW w:w="4320" w:type="dxa"/>
          </w:tcPr>
          <w:p w14:paraId="161E1333" w14:textId="77777777" w:rsidR="00803CB8" w:rsidRPr="00E5748A" w:rsidRDefault="00803CB8" w:rsidP="00803CB8">
            <w:pPr>
              <w:pStyle w:val="TABLEHEADING"/>
              <w:rPr>
                <w:lang w:val="fr-CA"/>
              </w:rPr>
            </w:pPr>
            <w:r w:rsidRPr="00E5748A">
              <w:rPr>
                <w:lang w:val="fr-CA"/>
              </w:rPr>
              <w:t>NOTES</w:t>
            </w:r>
          </w:p>
        </w:tc>
        <w:tc>
          <w:tcPr>
            <w:tcW w:w="5094" w:type="dxa"/>
          </w:tcPr>
          <w:p w14:paraId="1AD353D6" w14:textId="6F90D5DA" w:rsidR="00803CB8" w:rsidRPr="00DC6D47" w:rsidRDefault="000B77FC" w:rsidP="00DC6D47">
            <w:pPr>
              <w:pStyle w:val="TABLEHEADING"/>
              <w:rPr>
                <w:lang w:val="fr-CA"/>
              </w:rPr>
            </w:pPr>
            <w:r w:rsidRPr="00BB2B0B">
              <w:rPr>
                <w:lang w:val="fr-CA"/>
              </w:rPr>
              <w:t>COM</w:t>
            </w:r>
            <w:r w:rsidRPr="00DC6D47">
              <w:rPr>
                <w:lang w:val="fr-CA"/>
              </w:rPr>
              <w:t xml:space="preserve">MENT </w:t>
            </w:r>
            <w:r w:rsidR="00DC6D47" w:rsidRPr="00DC6D47">
              <w:rPr>
                <w:lang w:val="fr-CA"/>
              </w:rPr>
              <w:t>RÉPONDRE À</w:t>
            </w:r>
            <w:r w:rsidRPr="00DC6D47">
              <w:rPr>
                <w:lang w:val="fr-CA"/>
              </w:rPr>
              <w:t xml:space="preserve"> CES BESOINS </w:t>
            </w:r>
            <w:r w:rsidR="00DC6D47" w:rsidRPr="00DC6D47">
              <w:rPr>
                <w:lang w:val="fr-CA"/>
              </w:rPr>
              <w:t>PARTICULIERS</w:t>
            </w:r>
            <w:r w:rsidRPr="00DC6D47">
              <w:rPr>
                <w:lang w:val="fr-CA"/>
              </w:rPr>
              <w:t>?</w:t>
            </w:r>
          </w:p>
        </w:tc>
      </w:tr>
      <w:tr w:rsidR="00803CB8" w:rsidRPr="00DC6D47" w14:paraId="07ECAD00" w14:textId="77777777" w:rsidTr="00803CB8">
        <w:tc>
          <w:tcPr>
            <w:tcW w:w="4338" w:type="dxa"/>
          </w:tcPr>
          <w:p w14:paraId="226ABF44" w14:textId="2E842B0D" w:rsidR="00803CB8" w:rsidRPr="00DC6D47" w:rsidRDefault="000B77FC" w:rsidP="00DC6D47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 xml:space="preserve">Y a-t-il des besoins </w:t>
            </w:r>
            <w:r w:rsidR="00DC6D47" w:rsidRPr="00DC6D47">
              <w:rPr>
                <w:lang w:val="fr-CA"/>
              </w:rPr>
              <w:t xml:space="preserve">particuliers </w:t>
            </w:r>
            <w:r w:rsidRPr="00DC6D47">
              <w:rPr>
                <w:lang w:val="fr-CA"/>
              </w:rPr>
              <w:t xml:space="preserve">dans la classe ? </w:t>
            </w:r>
            <w:r w:rsidR="00797F36">
              <w:rPr>
                <w:lang w:val="fr-CA"/>
              </w:rPr>
              <w:t>Si oui</w:t>
            </w:r>
            <w:r w:rsidRPr="00DC6D47">
              <w:rPr>
                <w:lang w:val="fr-CA"/>
              </w:rPr>
              <w:t xml:space="preserve">, quels sont-ils ? </w:t>
            </w:r>
          </w:p>
        </w:tc>
        <w:tc>
          <w:tcPr>
            <w:tcW w:w="4320" w:type="dxa"/>
          </w:tcPr>
          <w:p w14:paraId="743856FC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0" w:name="Text57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70"/>
          </w:p>
        </w:tc>
        <w:tc>
          <w:tcPr>
            <w:tcW w:w="5094" w:type="dxa"/>
          </w:tcPr>
          <w:p w14:paraId="306E0619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71"/>
          </w:p>
        </w:tc>
      </w:tr>
      <w:tr w:rsidR="00803CB8" w:rsidRPr="00DC6D47" w14:paraId="5AC893B2" w14:textId="77777777" w:rsidTr="00803CB8">
        <w:trPr>
          <w:trHeight w:val="383"/>
        </w:trPr>
        <w:tc>
          <w:tcPr>
            <w:tcW w:w="4338" w:type="dxa"/>
          </w:tcPr>
          <w:p w14:paraId="1DB58A28" w14:textId="1F745B01" w:rsidR="00803CB8" w:rsidRPr="00DC6D47" w:rsidRDefault="000B77FC" w:rsidP="00DC6D47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BB2B0B">
              <w:rPr>
                <w:lang w:val="fr-CA"/>
              </w:rPr>
              <w:t xml:space="preserve">Y a-t-il des élèves qui doivent quitter la classe pour assister à des cours </w:t>
            </w:r>
            <w:r w:rsidR="00DC6D47" w:rsidRPr="00DC6D47">
              <w:rPr>
                <w:lang w:val="fr-CA"/>
              </w:rPr>
              <w:t>particuliers </w:t>
            </w:r>
            <w:r w:rsidRPr="00DC6D47">
              <w:rPr>
                <w:lang w:val="fr-CA"/>
              </w:rPr>
              <w:t>?</w:t>
            </w:r>
          </w:p>
        </w:tc>
        <w:tc>
          <w:tcPr>
            <w:tcW w:w="4320" w:type="dxa"/>
          </w:tcPr>
          <w:p w14:paraId="5881DA00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72"/>
          </w:p>
        </w:tc>
        <w:tc>
          <w:tcPr>
            <w:tcW w:w="5094" w:type="dxa"/>
          </w:tcPr>
          <w:p w14:paraId="0895180E" w14:textId="77777777" w:rsidR="00803CB8" w:rsidRPr="00E5748A" w:rsidRDefault="00803CB8" w:rsidP="00803CB8">
            <w:pPr>
              <w:pStyle w:val="Paragraphtext"/>
              <w:framePr w:hSpace="0" w:wrap="auto" w:vAnchor="margin" w:hAnchor="text" w:xAlign="left" w:yAlign="inline"/>
              <w:rPr>
                <w:lang w:val="fr-CA"/>
              </w:rPr>
            </w:pPr>
            <w:r w:rsidRPr="00E5748A">
              <w:rPr>
                <w:lang w:val="fr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 w:rsidRPr="00E5748A">
              <w:rPr>
                <w:lang w:val="fr-CA"/>
              </w:rPr>
              <w:instrText xml:space="preserve"> FORMTEXT </w:instrText>
            </w:r>
            <w:r w:rsidRPr="00E5748A">
              <w:rPr>
                <w:lang w:val="fr-CA"/>
              </w:rPr>
            </w:r>
            <w:r w:rsidRPr="00E5748A">
              <w:rPr>
                <w:lang w:val="fr-CA"/>
              </w:rPr>
              <w:fldChar w:fldCharType="separate"/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noProof/>
                <w:lang w:val="fr-CA"/>
              </w:rPr>
              <w:t> </w:t>
            </w:r>
            <w:r w:rsidRPr="00E5748A">
              <w:rPr>
                <w:lang w:val="fr-CA"/>
              </w:rPr>
              <w:fldChar w:fldCharType="end"/>
            </w:r>
            <w:bookmarkEnd w:id="73"/>
          </w:p>
        </w:tc>
      </w:tr>
    </w:tbl>
    <w:p w14:paraId="332E3D40" w14:textId="77777777" w:rsidR="001A39F3" w:rsidRPr="00E5748A" w:rsidRDefault="001A39F3">
      <w:pPr>
        <w:rPr>
          <w:sz w:val="2"/>
          <w:lang w:val="fr-CA"/>
        </w:rPr>
      </w:pPr>
    </w:p>
    <w:sectPr w:rsidR="001A39F3" w:rsidRPr="00E5748A" w:rsidSect="004328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4509C" w14:textId="77777777" w:rsidR="0026020C" w:rsidRDefault="0026020C" w:rsidP="00BF0B6A">
      <w:r>
        <w:separator/>
      </w:r>
    </w:p>
  </w:endnote>
  <w:endnote w:type="continuationSeparator" w:id="0">
    <w:p w14:paraId="604ED7D9" w14:textId="77777777" w:rsidR="0026020C" w:rsidRDefault="0026020C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89608A" w:rsidRPr="0025191F" w14:paraId="0F384817" w14:textId="77777777" w:rsidTr="00432818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EED99E4" w14:textId="77777777" w:rsidR="0089608A" w:rsidRPr="007B7F10" w:rsidRDefault="0089608A" w:rsidP="00432818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4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C3598EB" w14:textId="764A9899" w:rsidR="0089608A" w:rsidRPr="0025191F" w:rsidRDefault="0026020C" w:rsidP="0043281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DCE9701D9BB6D24B839F6DFA66349CE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5748A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Ficher d'observation de l'artiste</w:t>
              </w:r>
            </w:sdtContent>
          </w:sdt>
        </w:p>
      </w:tc>
    </w:tr>
  </w:tbl>
  <w:p w14:paraId="0A59606A" w14:textId="178831DD" w:rsidR="0089608A" w:rsidRPr="000B4965" w:rsidRDefault="0089608A" w:rsidP="000B4965">
    <w:pPr>
      <w:pStyle w:val="Footer"/>
      <w:rPr>
        <w:rFonts w:ascii="Franklin Gothic Medium" w:hAnsi="Franklin Gothic Mediu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590D" w14:textId="26CD22B7" w:rsidR="0089608A" w:rsidRPr="000B77FC" w:rsidRDefault="00A01985" w:rsidP="00432818">
    <w:pPr>
      <w:pStyle w:val="Footer"/>
      <w:jc w:val="both"/>
      <w:rPr>
        <w:rFonts w:ascii="Franklin Gothic Medium" w:hAnsi="Franklin Gothic Medium"/>
        <w:sz w:val="18"/>
        <w:szCs w:val="18"/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3360" behindDoc="0" locked="0" layoutInCell="1" allowOverlap="1" wp14:anchorId="129E99CF" wp14:editId="4A1D0EFF">
          <wp:simplePos x="0" y="0"/>
          <wp:positionH relativeFrom="margin">
            <wp:posOffset>5257800</wp:posOffset>
          </wp:positionH>
          <wp:positionV relativeFrom="margin">
            <wp:posOffset>6172200</wp:posOffset>
          </wp:positionV>
          <wp:extent cx="3200400" cy="8051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0288" behindDoc="0" locked="0" layoutInCell="1" allowOverlap="1" wp14:anchorId="7C740BAB" wp14:editId="0AF0A4B9">
          <wp:simplePos x="0" y="0"/>
          <wp:positionH relativeFrom="margin">
            <wp:posOffset>3977640</wp:posOffset>
          </wp:positionH>
          <wp:positionV relativeFrom="margin">
            <wp:posOffset>8458200</wp:posOffset>
          </wp:positionV>
          <wp:extent cx="2485390" cy="624840"/>
          <wp:effectExtent l="0" t="0" r="0" b="0"/>
          <wp:wrapNone/>
          <wp:docPr id="7" name="Picture 7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8A" w:rsidRPr="000B4965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="0089608A" w:rsidRPr="000B77FC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="0089608A" w:rsidRPr="000B4965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="00A628CA">
      <w:rPr>
        <w:rStyle w:val="PageNumber"/>
        <w:rFonts w:ascii="Franklin Gothic Medium" w:hAnsi="Franklin Gothic Medium"/>
        <w:noProof/>
        <w:sz w:val="18"/>
        <w:szCs w:val="18"/>
        <w:lang w:val="fr-CA"/>
      </w:rPr>
      <w:t>5</w:t>
    </w:r>
    <w:r w:rsidR="0089608A" w:rsidRPr="000B4965">
      <w:rPr>
        <w:rStyle w:val="PageNumber"/>
        <w:rFonts w:ascii="Franklin Gothic Medium" w:hAnsi="Franklin Gothic Medium"/>
        <w:sz w:val="18"/>
        <w:szCs w:val="18"/>
      </w:rPr>
      <w:fldChar w:fldCharType="end"/>
    </w:r>
    <w:r w:rsidR="0089608A" w:rsidRPr="000B77FC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r w:rsidR="00741785" w:rsidRPr="00741785">
      <w:rPr>
        <w:rStyle w:val="PageNumber"/>
        <w:rFonts w:ascii="Franklin Gothic Medium" w:hAnsi="Franklin Gothic Medium"/>
        <w:sz w:val="18"/>
        <w:szCs w:val="18"/>
        <w:lang w:val="fr-CA"/>
      </w:rPr>
      <w:t>F</w:t>
    </w:r>
    <w:r w:rsidR="00DC6D47">
      <w:rPr>
        <w:rStyle w:val="PageNumber"/>
        <w:rFonts w:ascii="Franklin Gothic Medium" w:hAnsi="Franklin Gothic Medium"/>
        <w:sz w:val="18"/>
        <w:szCs w:val="18"/>
        <w:lang w:val="fr-CA"/>
      </w:rPr>
      <w:t xml:space="preserve">ICHE </w:t>
    </w:r>
    <w:r w:rsidR="00741785" w:rsidRPr="00741785">
      <w:rPr>
        <w:rStyle w:val="PageNumber"/>
        <w:rFonts w:ascii="Franklin Gothic Medium" w:hAnsi="Franklin Gothic Medium"/>
        <w:sz w:val="18"/>
        <w:szCs w:val="18"/>
        <w:lang w:val="fr-CA"/>
      </w:rPr>
      <w:t>D’OBSERVATION DE L’ARTISTE</w:t>
    </w: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0" locked="0" layoutInCell="1" allowOverlap="1" wp14:anchorId="1A7F28B7" wp14:editId="1B49A93C">
          <wp:simplePos x="0" y="0"/>
          <wp:positionH relativeFrom="margin">
            <wp:posOffset>4130040</wp:posOffset>
          </wp:positionH>
          <wp:positionV relativeFrom="margin">
            <wp:posOffset>8610600</wp:posOffset>
          </wp:positionV>
          <wp:extent cx="2485390" cy="624840"/>
          <wp:effectExtent l="0" t="0" r="0" b="0"/>
          <wp:wrapNone/>
          <wp:docPr id="3" name="Picture 3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CDEA" w14:textId="77777777" w:rsidR="00A628CA" w:rsidRDefault="00A62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0F640" w14:textId="77777777" w:rsidR="0026020C" w:rsidRDefault="0026020C" w:rsidP="00BF0B6A">
      <w:r>
        <w:separator/>
      </w:r>
    </w:p>
  </w:footnote>
  <w:footnote w:type="continuationSeparator" w:id="0">
    <w:p w14:paraId="7B14FDE1" w14:textId="77777777" w:rsidR="0026020C" w:rsidRDefault="0026020C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1ACC" w14:textId="77777777" w:rsidR="00A628CA" w:rsidRDefault="00A628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04D25" w14:textId="42BC5948" w:rsidR="0089608A" w:rsidRDefault="00A01985">
    <w:pPr>
      <w:pStyle w:val="Header"/>
    </w:pPr>
    <w:bookmarkStart w:id="74" w:name="_GoBack"/>
    <w:bookmarkEnd w:id="74"/>
    <w:r>
      <w:rPr>
        <w:noProof/>
        <w:lang w:val="fr-CA" w:eastAsia="fr-CA"/>
      </w:rPr>
      <w:drawing>
        <wp:anchor distT="0" distB="0" distL="114300" distR="114300" simplePos="0" relativeHeight="251664384" behindDoc="1" locked="0" layoutInCell="1" allowOverlap="1" wp14:anchorId="32E1166A" wp14:editId="1F1783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273" w14:textId="77777777" w:rsidR="00A628CA" w:rsidRDefault="00A62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638"/>
    <w:multiLevelType w:val="hybridMultilevel"/>
    <w:tmpl w:val="0A469B8A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1355A"/>
    <w:multiLevelType w:val="hybridMultilevel"/>
    <w:tmpl w:val="D542D18E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47357"/>
    <w:multiLevelType w:val="hybridMultilevel"/>
    <w:tmpl w:val="239EBB8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969CA"/>
    <w:multiLevelType w:val="hybridMultilevel"/>
    <w:tmpl w:val="66E2890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B1D04"/>
    <w:multiLevelType w:val="hybridMultilevel"/>
    <w:tmpl w:val="D59EA502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1A39F3"/>
    <w:rsid w:val="000319C1"/>
    <w:rsid w:val="00040438"/>
    <w:rsid w:val="00084698"/>
    <w:rsid w:val="000A4DFF"/>
    <w:rsid w:val="000B4965"/>
    <w:rsid w:val="000B77FC"/>
    <w:rsid w:val="000E0122"/>
    <w:rsid w:val="001201F4"/>
    <w:rsid w:val="00153995"/>
    <w:rsid w:val="001812D4"/>
    <w:rsid w:val="0018576F"/>
    <w:rsid w:val="001A39F3"/>
    <w:rsid w:val="001F38CC"/>
    <w:rsid w:val="002213F8"/>
    <w:rsid w:val="0026020C"/>
    <w:rsid w:val="0027639A"/>
    <w:rsid w:val="00293F2B"/>
    <w:rsid w:val="002A3B80"/>
    <w:rsid w:val="002D7612"/>
    <w:rsid w:val="00313EB0"/>
    <w:rsid w:val="00393495"/>
    <w:rsid w:val="003B311D"/>
    <w:rsid w:val="003C013B"/>
    <w:rsid w:val="003F374E"/>
    <w:rsid w:val="00432818"/>
    <w:rsid w:val="004A50F0"/>
    <w:rsid w:val="004C60FA"/>
    <w:rsid w:val="004E596F"/>
    <w:rsid w:val="004F7D1C"/>
    <w:rsid w:val="00500006"/>
    <w:rsid w:val="005C1980"/>
    <w:rsid w:val="005D5D3E"/>
    <w:rsid w:val="00615E2E"/>
    <w:rsid w:val="006A4545"/>
    <w:rsid w:val="006C3363"/>
    <w:rsid w:val="00726759"/>
    <w:rsid w:val="00741785"/>
    <w:rsid w:val="00751116"/>
    <w:rsid w:val="00797F36"/>
    <w:rsid w:val="007C0F5A"/>
    <w:rsid w:val="007C65DD"/>
    <w:rsid w:val="007C7454"/>
    <w:rsid w:val="007C7CB6"/>
    <w:rsid w:val="00803CB8"/>
    <w:rsid w:val="00873240"/>
    <w:rsid w:val="0089608A"/>
    <w:rsid w:val="008E3B8F"/>
    <w:rsid w:val="009008F8"/>
    <w:rsid w:val="0091301A"/>
    <w:rsid w:val="009501B6"/>
    <w:rsid w:val="009B6DE6"/>
    <w:rsid w:val="009F03E9"/>
    <w:rsid w:val="00A01985"/>
    <w:rsid w:val="00A449EB"/>
    <w:rsid w:val="00A628CA"/>
    <w:rsid w:val="00A73AAB"/>
    <w:rsid w:val="00AA13AC"/>
    <w:rsid w:val="00AC5103"/>
    <w:rsid w:val="00AC5390"/>
    <w:rsid w:val="00AC738F"/>
    <w:rsid w:val="00B32375"/>
    <w:rsid w:val="00BB2B0B"/>
    <w:rsid w:val="00BF0B6A"/>
    <w:rsid w:val="00C21497"/>
    <w:rsid w:val="00C257C6"/>
    <w:rsid w:val="00C30912"/>
    <w:rsid w:val="00C5519B"/>
    <w:rsid w:val="00C63767"/>
    <w:rsid w:val="00C656C8"/>
    <w:rsid w:val="00CF50BF"/>
    <w:rsid w:val="00D0621A"/>
    <w:rsid w:val="00D76802"/>
    <w:rsid w:val="00DC6D47"/>
    <w:rsid w:val="00DE5895"/>
    <w:rsid w:val="00E4498F"/>
    <w:rsid w:val="00E5748A"/>
    <w:rsid w:val="00ED37AE"/>
    <w:rsid w:val="00F1051C"/>
    <w:rsid w:val="00F31C27"/>
    <w:rsid w:val="00F60907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1B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Paragraphtext"/>
    <w:next w:val="Normal"/>
    <w:link w:val="Heading1Char"/>
    <w:autoRedefine/>
    <w:uiPriority w:val="9"/>
    <w:qFormat/>
    <w:rsid w:val="00AC738F"/>
    <w:pPr>
      <w:keepNext/>
      <w:keepLines/>
      <w:framePr w:wrap="around"/>
      <w:spacing w:before="100" w:beforeAutospacing="1" w:after="100" w:afterAutospacing="1" w:line="240" w:lineRule="auto"/>
      <w:jc w:val="center"/>
      <w:outlineLvl w:val="0"/>
    </w:pPr>
    <w:rPr>
      <w:rFonts w:ascii="Franklin Gothic Medium" w:eastAsiaTheme="majorEastAsia" w:hAnsi="Franklin Gothic Medium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38F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38F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2A3B80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C656C8"/>
    <w:pPr>
      <w:spacing w:before="120" w:after="120"/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paragraph" w:customStyle="1" w:styleId="highlightedtext">
    <w:name w:val="highlighted text"/>
    <w:basedOn w:val="Paragraphtext"/>
    <w:qFormat/>
    <w:rsid w:val="002A3B80"/>
    <w:pPr>
      <w:framePr w:wrap="around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AC738F"/>
    <w:rPr>
      <w:rFonts w:ascii="Franklin Gothic Medium" w:eastAsiaTheme="majorEastAsia" w:hAnsi="Franklin Gothic Medium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726759"/>
    <w:pPr>
      <w:ind w:left="720"/>
      <w:contextualSpacing/>
    </w:pPr>
  </w:style>
  <w:style w:type="paragraph" w:customStyle="1" w:styleId="Highlightedtext0">
    <w:name w:val="Highlighted text"/>
    <w:basedOn w:val="Paragraphtext"/>
    <w:qFormat/>
    <w:rsid w:val="00500006"/>
    <w:pPr>
      <w:framePr w:hSpace="0" w:wrap="auto" w:vAnchor="margin" w:hAnchor="text" w:xAlign="left" w:yAlign="inline"/>
      <w:tabs>
        <w:tab w:val="clear" w:pos="540"/>
      </w:tabs>
      <w:spacing w:line="240" w:lineRule="auto"/>
    </w:pPr>
    <w:rPr>
      <w:color w:val="FFFFFF" w:themeColor="background1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Paragraphtext"/>
    <w:next w:val="Normal"/>
    <w:link w:val="Heading1Char"/>
    <w:autoRedefine/>
    <w:uiPriority w:val="9"/>
    <w:qFormat/>
    <w:rsid w:val="00AC738F"/>
    <w:pPr>
      <w:keepNext/>
      <w:keepLines/>
      <w:framePr w:wrap="around"/>
      <w:spacing w:before="100" w:beforeAutospacing="1" w:after="100" w:afterAutospacing="1" w:line="240" w:lineRule="auto"/>
      <w:jc w:val="center"/>
      <w:outlineLvl w:val="0"/>
    </w:pPr>
    <w:rPr>
      <w:rFonts w:ascii="Franklin Gothic Medium" w:eastAsiaTheme="majorEastAsia" w:hAnsi="Franklin Gothic Medium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38F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38F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2A3B80"/>
    <w:pPr>
      <w:framePr w:hSpace="180" w:wrap="around" w:vAnchor="text" w:hAnchor="page" w:x="1189" w:y="-165"/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C656C8"/>
    <w:pPr>
      <w:spacing w:before="120" w:after="120"/>
      <w:jc w:val="center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paragraph" w:customStyle="1" w:styleId="highlightedtext">
    <w:name w:val="highlighted text"/>
    <w:basedOn w:val="Paragraphtext"/>
    <w:qFormat/>
    <w:rsid w:val="002A3B80"/>
    <w:pPr>
      <w:framePr w:wrap="around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AC738F"/>
    <w:rPr>
      <w:rFonts w:ascii="Franklin Gothic Medium" w:eastAsiaTheme="majorEastAsia" w:hAnsi="Franklin Gothic Medium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726759"/>
    <w:pPr>
      <w:ind w:left="720"/>
      <w:contextualSpacing/>
    </w:pPr>
  </w:style>
  <w:style w:type="paragraph" w:customStyle="1" w:styleId="Highlightedtext0">
    <w:name w:val="Highlighted text"/>
    <w:basedOn w:val="Paragraphtext"/>
    <w:qFormat/>
    <w:rsid w:val="00500006"/>
    <w:pPr>
      <w:framePr w:hSpace="0" w:wrap="auto" w:vAnchor="margin" w:hAnchor="text" w:xAlign="left" w:yAlign="inline"/>
      <w:tabs>
        <w:tab w:val="clear" w:pos="540"/>
      </w:tabs>
      <w:spacing w:line="240" w:lineRule="auto"/>
    </w:pPr>
    <w:rPr>
      <w:color w:val="FFFFFF" w:themeColor="background1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1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E9701D9BB6D24B839F6DFA6634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1745-7C73-9447-B8F7-33434DBE7FE8}"/>
      </w:docPartPr>
      <w:docPartBody>
        <w:p w:rsidR="0045176B" w:rsidRDefault="0045176B" w:rsidP="0045176B">
          <w:pPr>
            <w:pStyle w:val="DCE9701D9BB6D24B839F6DFA66349CE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B"/>
    <w:rsid w:val="000D48BF"/>
    <w:rsid w:val="00204A92"/>
    <w:rsid w:val="002C78CF"/>
    <w:rsid w:val="004501EE"/>
    <w:rsid w:val="0045176B"/>
    <w:rsid w:val="004834A0"/>
    <w:rsid w:val="008C6E24"/>
    <w:rsid w:val="00DC058B"/>
    <w:rsid w:val="00EB33F3"/>
    <w:rsid w:val="00F84AD2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48E4CC830D444B207975728BF587A">
    <w:name w:val="13A48E4CC830D444B207975728BF587A"/>
    <w:rsid w:val="0045176B"/>
  </w:style>
  <w:style w:type="paragraph" w:customStyle="1" w:styleId="DCE9701D9BB6D24B839F6DFA66349CED">
    <w:name w:val="DCE9701D9BB6D24B839F6DFA66349CED"/>
    <w:rsid w:val="00451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A48E4CC830D444B207975728BF587A">
    <w:name w:val="13A48E4CC830D444B207975728BF587A"/>
    <w:rsid w:val="0045176B"/>
  </w:style>
  <w:style w:type="paragraph" w:customStyle="1" w:styleId="DCE9701D9BB6D24B839F6DFA66349CED">
    <w:name w:val="DCE9701D9BB6D24B839F6DFA66349CED"/>
    <w:rsid w:val="00451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</Audience1>
    <Description1 xmlns="aee05a5a-5c73-45ea-b546-a1a7b8418fad">Fiche d'observation de l'artiste</Description1>
    <ResourceType xmlns="aee05a5a-5c73-45ea-b546-a1a7b8418fad">1</ResourceType>
    <ProjectStages xmlns="aee05a5a-5c73-45ea-b546-a1a7b8418fad">
      <Value>1</Value>
    </ProjectStag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458E1-D7DD-42AF-9A94-1E0447662349}"/>
</file>

<file path=customXml/itemProps2.xml><?xml version="1.0" encoding="utf-8"?>
<ds:datastoreItem xmlns:ds="http://schemas.openxmlformats.org/officeDocument/2006/customXml" ds:itemID="{C16C4081-7DCF-438E-B176-F0BCAA4E514D}"/>
</file>

<file path=customXml/itemProps3.xml><?xml version="1.0" encoding="utf-8"?>
<ds:datastoreItem xmlns:ds="http://schemas.openxmlformats.org/officeDocument/2006/customXml" ds:itemID="{967EDBE7-629F-4130-9F88-F15AD6C3B3BC}"/>
</file>

<file path=customXml/itemProps4.xml><?xml version="1.0" encoding="utf-8"?>
<ds:datastoreItem xmlns:ds="http://schemas.openxmlformats.org/officeDocument/2006/customXml" ds:itemID="{A157102E-2CCC-4584-88CC-4F92C3F57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Ficher d'observation de l'artiste</vt:lpstr>
      <vt:lpstr>Feuille d'observation de l'artiste</vt:lpstr>
    </vt:vector>
  </TitlesOfParts>
  <Company>Ontario Arts Council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Ficher d'observation de l'artiste</dc:title>
  <dc:creator>Emma Phelan</dc:creator>
  <cp:lastModifiedBy>barbarag</cp:lastModifiedBy>
  <cp:revision>4</cp:revision>
  <cp:lastPrinted>2013-07-17T22:46:00Z</cp:lastPrinted>
  <dcterms:created xsi:type="dcterms:W3CDTF">2013-08-19T19:04:00Z</dcterms:created>
  <dcterms:modified xsi:type="dcterms:W3CDTF">2013-08-19T19:30:00Z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