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04" w:rsidRPr="00E67A04" w:rsidRDefault="00E67A04" w:rsidP="00E67A04">
      <w:r w:rsidRPr="00E67A04">
        <w:rPr>
          <w:b/>
          <w:bCs/>
        </w:rPr>
        <w:t>What main question will your project address?</w:t>
      </w:r>
    </w:p>
    <w:p w:rsidR="00E67A04" w:rsidRPr="00E67A04" w:rsidRDefault="00E67A04" w:rsidP="00E67A04">
      <w:r w:rsidRPr="00E67A04">
        <w:rPr>
          <w:b/>
          <w:bCs/>
        </w:rPr>
        <w:t xml:space="preserve">Example: </w:t>
      </w:r>
      <w:r w:rsidRPr="00E67A04">
        <w:rPr>
          <w:i/>
          <w:iCs/>
          <w:lang w:val="en-CA"/>
        </w:rPr>
        <w:t xml:space="preserve">Can student </w:t>
      </w:r>
      <w:r w:rsidRPr="00E67A04">
        <w:rPr>
          <w:i/>
          <w:iCs/>
        </w:rPr>
        <w:t xml:space="preserve">involvement, attitude between classmates and attendance be </w:t>
      </w:r>
      <w:r w:rsidRPr="00E67A04">
        <w:rPr>
          <w:i/>
          <w:iCs/>
          <w:lang w:val="en-CA"/>
        </w:rPr>
        <w:t>affected thro</w:t>
      </w:r>
      <w:r w:rsidR="00D03AD5">
        <w:rPr>
          <w:i/>
          <w:iCs/>
          <w:lang w:val="en-CA"/>
        </w:rPr>
        <w:t xml:space="preserve">ugh referencing world cultures </w:t>
      </w:r>
      <w:r w:rsidRPr="00E67A04">
        <w:rPr>
          <w:i/>
          <w:iCs/>
          <w:lang w:val="en-CA"/>
        </w:rPr>
        <w:t>and their immediate environment to create music using found objects?</w:t>
      </w:r>
      <w:r w:rsidRPr="00E67A04">
        <w:rPr>
          <w:b/>
          <w:bCs/>
          <w:i/>
          <w:iCs/>
        </w:rPr>
        <w:t xml:space="preserve"> </w:t>
      </w:r>
    </w:p>
    <w:p w:rsidR="00E67A04" w:rsidRPr="00E67A04" w:rsidRDefault="00E67A04" w:rsidP="00E67A04">
      <w:r w:rsidRPr="00E67A04">
        <w:rPr>
          <w:b/>
          <w:bCs/>
        </w:rPr>
        <w:t xml:space="preserve">What specific question(s) do you have? </w:t>
      </w:r>
    </w:p>
    <w:p w:rsidR="00E67A04" w:rsidRPr="00E67A04" w:rsidRDefault="00E67A04" w:rsidP="00E67A04">
      <w:r w:rsidRPr="00E67A04">
        <w:rPr>
          <w:b/>
          <w:bCs/>
        </w:rPr>
        <w:t>Teacher(s):</w:t>
      </w:r>
    </w:p>
    <w:p w:rsidR="00E67A04" w:rsidRPr="00E67A04" w:rsidRDefault="00E67A04" w:rsidP="00E67A04">
      <w:r w:rsidRPr="00E67A04">
        <w:rPr>
          <w:b/>
          <w:bCs/>
        </w:rPr>
        <w:t xml:space="preserve">Example: </w:t>
      </w:r>
      <w:r w:rsidRPr="00E67A04">
        <w:rPr>
          <w:i/>
          <w:iCs/>
          <w:lang w:val="en-CA"/>
        </w:rPr>
        <w:t xml:space="preserve">Will the exposure to cultural influences and creation of percussion music result in increased </w:t>
      </w:r>
      <w:r w:rsidRPr="00E67A04">
        <w:rPr>
          <w:i/>
          <w:iCs/>
        </w:rPr>
        <w:t>involvement, improved attitude between classmates and better attendance?</w:t>
      </w:r>
    </w:p>
    <w:p w:rsidR="00E67A04" w:rsidRPr="00E67A04" w:rsidRDefault="00E67A04" w:rsidP="00E67A04">
      <w:r w:rsidRPr="00E67A04">
        <w:rPr>
          <w:b/>
          <w:bCs/>
        </w:rPr>
        <w:t xml:space="preserve">Artist(s): </w:t>
      </w:r>
    </w:p>
    <w:p w:rsidR="00E67A04" w:rsidRDefault="00E67A04" w:rsidP="00E67A04">
      <w:r w:rsidRPr="00E67A04">
        <w:rPr>
          <w:b/>
          <w:bCs/>
          <w:i/>
          <w:iCs/>
        </w:rPr>
        <w:t xml:space="preserve">Example: </w:t>
      </w:r>
      <w:r w:rsidRPr="00E67A04">
        <w:rPr>
          <w:i/>
          <w:iCs/>
        </w:rPr>
        <w:t>Will students draw on lived sound patterns from environment to create unique rhythmic compositions</w:t>
      </w:r>
      <w:r w:rsidRPr="00E67A04">
        <w:t>?</w:t>
      </w:r>
    </w:p>
    <w:p w:rsidR="00D03AD5" w:rsidRPr="00D03AD5" w:rsidRDefault="00D03AD5" w:rsidP="00D03AD5">
      <w:r w:rsidRPr="00D03AD5">
        <w:t>What goal(s) and strategy/</w:t>
      </w:r>
      <w:proofErr w:type="spellStart"/>
      <w:r w:rsidRPr="00D03AD5">
        <w:t>ies</w:t>
      </w:r>
      <w:proofErr w:type="spellEnd"/>
      <w:r w:rsidRPr="00D03AD5">
        <w:t xml:space="preserve"> will your project address from one or more of the </w:t>
      </w:r>
      <w:proofErr w:type="gramStart"/>
      <w:r w:rsidRPr="00D03AD5">
        <w:t>following:</w:t>
      </w:r>
      <w:proofErr w:type="gramEnd"/>
      <w:r w:rsidRPr="00D03AD5">
        <w:t xml:space="preserve"> </w:t>
      </w:r>
    </w:p>
    <w:p w:rsidR="00D03AD5" w:rsidRPr="00D03AD5" w:rsidRDefault="00D03AD5" w:rsidP="00D03AD5">
      <w:r w:rsidRPr="00D03AD5">
        <w:tab/>
      </w:r>
      <w:r w:rsidRPr="00D03AD5">
        <w:tab/>
        <w:t xml:space="preserve"> </w:t>
      </w:r>
      <w:r w:rsidRPr="00D03AD5">
        <w:sym w:font="Wingdings" w:char="0077"/>
      </w:r>
      <w:r w:rsidRPr="00D03AD5">
        <w:t xml:space="preserve"> </w:t>
      </w:r>
      <w:r w:rsidRPr="00D03AD5">
        <w:rPr>
          <w:b/>
          <w:bCs/>
        </w:rPr>
        <w:t>Ontario’s Equity and Inclusive Education Strategy</w:t>
      </w:r>
    </w:p>
    <w:p w:rsidR="00D03AD5" w:rsidRPr="00D03AD5" w:rsidRDefault="00D03AD5" w:rsidP="00D03AD5">
      <w:r w:rsidRPr="00D03AD5">
        <w:rPr>
          <w:b/>
          <w:bCs/>
        </w:rPr>
        <w:tab/>
      </w:r>
      <w:r w:rsidRPr="00D03AD5">
        <w:rPr>
          <w:b/>
          <w:bCs/>
        </w:rPr>
        <w:tab/>
      </w:r>
      <w:r w:rsidRPr="00D03AD5">
        <w:t xml:space="preserve"> </w:t>
      </w:r>
      <w:r w:rsidRPr="00D03AD5">
        <w:sym w:font="Wingdings" w:char="0077"/>
      </w:r>
      <w:r w:rsidRPr="00D03AD5">
        <w:t xml:space="preserve"> </w:t>
      </w:r>
      <w:r w:rsidRPr="00D03AD5">
        <w:rPr>
          <w:b/>
          <w:bCs/>
        </w:rPr>
        <w:t>Ontario First Nation, Métis, and Inuit Education Policy Framework</w:t>
      </w:r>
    </w:p>
    <w:p w:rsidR="00D03AD5" w:rsidRPr="00D03AD5" w:rsidRDefault="00D03AD5" w:rsidP="00D03AD5">
      <w:r w:rsidRPr="00D03AD5">
        <w:rPr>
          <w:b/>
          <w:bCs/>
        </w:rPr>
        <w:tab/>
      </w:r>
      <w:r w:rsidRPr="00D03AD5">
        <w:rPr>
          <w:b/>
          <w:bCs/>
        </w:rPr>
        <w:tab/>
      </w:r>
      <w:r w:rsidRPr="00D03AD5">
        <w:t xml:space="preserve"> </w:t>
      </w:r>
      <w:r w:rsidRPr="00D03AD5">
        <w:sym w:font="Wingdings" w:char="0077"/>
      </w:r>
      <w:r w:rsidRPr="00D03AD5">
        <w:t xml:space="preserve"> </w:t>
      </w:r>
      <w:r w:rsidRPr="00D03AD5">
        <w:rPr>
          <w:b/>
          <w:bCs/>
        </w:rPr>
        <w:t>Growing Success</w:t>
      </w:r>
    </w:p>
    <w:p w:rsidR="00D03AD5" w:rsidRPr="00D03AD5" w:rsidRDefault="00D03AD5" w:rsidP="00D03AD5">
      <w:r w:rsidRPr="00D03AD5">
        <w:rPr>
          <w:b/>
          <w:bCs/>
        </w:rPr>
        <w:tab/>
      </w:r>
      <w:r w:rsidRPr="00D03AD5">
        <w:rPr>
          <w:b/>
          <w:bCs/>
        </w:rPr>
        <w:tab/>
        <w:t xml:space="preserve"> </w:t>
      </w:r>
      <w:r w:rsidRPr="00D03AD5">
        <w:sym w:font="Wingdings" w:char="0077"/>
      </w:r>
      <w:r w:rsidRPr="00D03AD5">
        <w:t xml:space="preserve"> </w:t>
      </w:r>
      <w:proofErr w:type="spellStart"/>
      <w:r w:rsidRPr="00D03AD5">
        <w:rPr>
          <w:b/>
          <w:bCs/>
        </w:rPr>
        <w:t>Aménagement</w:t>
      </w:r>
      <w:proofErr w:type="spellEnd"/>
      <w:r w:rsidRPr="00D03AD5">
        <w:rPr>
          <w:b/>
          <w:bCs/>
        </w:rPr>
        <w:t xml:space="preserve"> </w:t>
      </w:r>
      <w:proofErr w:type="spellStart"/>
      <w:r w:rsidRPr="00D03AD5">
        <w:rPr>
          <w:b/>
          <w:bCs/>
        </w:rPr>
        <w:t>linguistique</w:t>
      </w:r>
      <w:proofErr w:type="spellEnd"/>
      <w:r w:rsidRPr="00D03AD5">
        <w:rPr>
          <w:b/>
          <w:bCs/>
        </w:rPr>
        <w:t xml:space="preserve"> </w:t>
      </w:r>
    </w:p>
    <w:p w:rsidR="00D03AD5" w:rsidRPr="00D03AD5" w:rsidRDefault="00D03AD5" w:rsidP="00D03AD5">
      <w:r w:rsidRPr="00D03AD5">
        <w:rPr>
          <w:b/>
          <w:bCs/>
        </w:rPr>
        <w:t>Overall Goals:</w:t>
      </w:r>
    </w:p>
    <w:p w:rsidR="00D03AD5" w:rsidRPr="00D03AD5" w:rsidRDefault="00D03AD5" w:rsidP="00D03AD5">
      <w:r w:rsidRPr="00D03AD5">
        <w:rPr>
          <w:b/>
          <w:bCs/>
        </w:rPr>
        <w:t>Specific Strategies:</w:t>
      </w:r>
    </w:p>
    <w:p w:rsidR="00D03AD5" w:rsidRPr="00E67A04" w:rsidRDefault="00D03AD5" w:rsidP="00E67A04"/>
    <w:p w:rsidR="00D03AD5" w:rsidRPr="00D03AD5" w:rsidRDefault="00D03AD5" w:rsidP="00D03AD5">
      <w:r w:rsidRPr="00D03AD5">
        <w:rPr>
          <w:b/>
          <w:bCs/>
        </w:rPr>
        <w:t>How will you make the project personally or culturally relevant to the students?</w:t>
      </w:r>
    </w:p>
    <w:p w:rsidR="00D03AD5" w:rsidRPr="00D03AD5" w:rsidRDefault="00D03AD5" w:rsidP="00D03AD5">
      <w:r w:rsidRPr="00D03AD5">
        <w:rPr>
          <w:b/>
          <w:bCs/>
        </w:rPr>
        <w:t>How will students be able to express their ideas in their own voice?</w:t>
      </w:r>
    </w:p>
    <w:p w:rsidR="00D03AD5" w:rsidRDefault="00D03AD5" w:rsidP="00D03AD5">
      <w:pPr>
        <w:rPr>
          <w:b/>
          <w:bCs/>
        </w:rPr>
      </w:pPr>
      <w:r w:rsidRPr="00D03AD5">
        <w:rPr>
          <w:b/>
          <w:bCs/>
        </w:rPr>
        <w:t xml:space="preserve">How will students make their own decisions and choices? </w:t>
      </w:r>
    </w:p>
    <w:p w:rsidR="00D03AD5" w:rsidRDefault="00D03AD5" w:rsidP="00D03AD5">
      <w:pPr>
        <w:rPr>
          <w:b/>
          <w:bCs/>
        </w:rPr>
      </w:pPr>
    </w:p>
    <w:p w:rsidR="00D03AD5" w:rsidRPr="00D03AD5" w:rsidRDefault="00D03AD5" w:rsidP="00D03AD5">
      <w:pPr>
        <w:rPr>
          <w:b/>
          <w:bCs/>
        </w:rPr>
      </w:pPr>
      <w:r w:rsidRPr="00D03AD5">
        <w:rPr>
          <w:b/>
          <w:bCs/>
        </w:rPr>
        <w:t xml:space="preserve">Describe observations </w:t>
      </w:r>
      <w:r>
        <w:rPr>
          <w:b/>
          <w:bCs/>
        </w:rPr>
        <w:t xml:space="preserve">in the following chart </w:t>
      </w:r>
      <w:r w:rsidRPr="00D03AD5">
        <w:rPr>
          <w:b/>
          <w:bCs/>
        </w:rPr>
        <w:t>now and how you hope they will change for the following three groups:</w:t>
      </w:r>
    </w:p>
    <w:p w:rsidR="00D03AD5" w:rsidRDefault="00D03AD5" w:rsidP="00D03AD5">
      <w:pPr>
        <w:rPr>
          <w:b/>
          <w:bCs/>
        </w:rPr>
      </w:pPr>
    </w:p>
    <w:tbl>
      <w:tblPr>
        <w:tblpPr w:leftFromText="180" w:rightFromText="180" w:horzAnchor="margin" w:tblpXSpec="center" w:tblpY="-9324"/>
        <w:tblW w:w="11640" w:type="dxa"/>
        <w:tblCellMar>
          <w:left w:w="0" w:type="dxa"/>
          <w:right w:w="0" w:type="dxa"/>
        </w:tblCellMar>
        <w:tblLook w:val="04A0"/>
      </w:tblPr>
      <w:tblGrid>
        <w:gridCol w:w="2934"/>
        <w:gridCol w:w="3150"/>
        <w:gridCol w:w="5556"/>
      </w:tblGrid>
      <w:tr w:rsidR="00D03AD5" w:rsidRPr="00D03AD5" w:rsidTr="00D03AD5">
        <w:trPr>
          <w:trHeight w:val="285"/>
        </w:trPr>
        <w:tc>
          <w:tcPr>
            <w:tcW w:w="29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31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before="77" w:after="0" w:line="285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3AD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2"/>
                <w:szCs w:val="32"/>
              </w:rPr>
              <w:t>Observations Now (Prior to Project)</w:t>
            </w:r>
          </w:p>
        </w:tc>
        <w:tc>
          <w:tcPr>
            <w:tcW w:w="5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before="77" w:after="0" w:line="285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3AD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2"/>
                <w:szCs w:val="32"/>
              </w:rPr>
              <w:t>Anticipated observations After Project</w:t>
            </w:r>
          </w:p>
        </w:tc>
      </w:tr>
      <w:tr w:rsidR="00D03AD5" w:rsidRPr="00D03AD5" w:rsidTr="00D03AD5">
        <w:trPr>
          <w:trHeight w:val="2441"/>
        </w:trPr>
        <w:tc>
          <w:tcPr>
            <w:tcW w:w="2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3AD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48"/>
                <w:szCs w:val="48"/>
              </w:rPr>
              <w:lastRenderedPageBreak/>
              <w:t>Students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3AD5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kern w:val="24"/>
                <w:sz w:val="20"/>
                <w:szCs w:val="20"/>
              </w:rPr>
              <w:t xml:space="preserve">Example: Poor, Irregular Attendance; many </w:t>
            </w:r>
            <w:proofErr w:type="spellStart"/>
            <w:r w:rsidRPr="00D03AD5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kern w:val="24"/>
                <w:sz w:val="20"/>
                <w:szCs w:val="20"/>
              </w:rPr>
              <w:t>lates</w:t>
            </w:r>
            <w:proofErr w:type="spellEnd"/>
            <w:r w:rsidRPr="00D03AD5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kern w:val="24"/>
                <w:sz w:val="20"/>
                <w:szCs w:val="20"/>
              </w:rPr>
              <w:t>, unexcused absences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before="4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3AD5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kern w:val="24"/>
                <w:sz w:val="20"/>
                <w:szCs w:val="20"/>
              </w:rPr>
              <w:t xml:space="preserve">Example: Consistent Attendance; fewer to no </w:t>
            </w:r>
            <w:proofErr w:type="spellStart"/>
            <w:r w:rsidRPr="00D03AD5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kern w:val="24"/>
                <w:sz w:val="20"/>
                <w:szCs w:val="20"/>
              </w:rPr>
              <w:t>lates</w:t>
            </w:r>
            <w:proofErr w:type="spellEnd"/>
            <w:r w:rsidRPr="00D03AD5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kern w:val="24"/>
                <w:sz w:val="20"/>
                <w:szCs w:val="20"/>
              </w:rPr>
              <w:t xml:space="preserve"> or absences</w:t>
            </w:r>
          </w:p>
        </w:tc>
      </w:tr>
      <w:tr w:rsidR="00D03AD5" w:rsidRPr="00D03AD5" w:rsidTr="00D03AD5">
        <w:trPr>
          <w:trHeight w:val="960"/>
        </w:trPr>
        <w:tc>
          <w:tcPr>
            <w:tcW w:w="29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3AD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48"/>
                <w:szCs w:val="48"/>
              </w:rPr>
              <w:t>Teacher(s)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03AD5" w:rsidRPr="00D03AD5" w:rsidTr="00D03AD5">
        <w:trPr>
          <w:trHeight w:val="840"/>
        </w:trPr>
        <w:tc>
          <w:tcPr>
            <w:tcW w:w="29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03AD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48"/>
                <w:szCs w:val="48"/>
              </w:rPr>
              <w:t>Artist(s)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D03AD5" w:rsidRDefault="00D03AD5" w:rsidP="00D03AD5">
      <w:pPr>
        <w:rPr>
          <w:b/>
          <w:bCs/>
        </w:rPr>
      </w:pPr>
    </w:p>
    <w:p w:rsidR="00D03AD5" w:rsidRDefault="00D03AD5" w:rsidP="00D03AD5">
      <w:pPr>
        <w:rPr>
          <w:b/>
          <w:bCs/>
        </w:rPr>
      </w:pPr>
      <w:r w:rsidRPr="00D03AD5">
        <w:rPr>
          <w:b/>
          <w:bCs/>
        </w:rPr>
        <w:t xml:space="preserve">From the previous chart, identify a </w:t>
      </w:r>
      <w:r w:rsidRPr="00D03AD5">
        <w:rPr>
          <w:u w:val="single"/>
        </w:rPr>
        <w:t xml:space="preserve">single word </w:t>
      </w:r>
      <w:r w:rsidRPr="00D03AD5">
        <w:rPr>
          <w:b/>
          <w:bCs/>
        </w:rPr>
        <w:t>under the heading “Change” that represents the listed observations.  Then indicate what tools</w:t>
      </w:r>
      <w:r>
        <w:rPr>
          <w:b/>
          <w:bCs/>
        </w:rPr>
        <w:t xml:space="preserve"> can be used.</w:t>
      </w:r>
    </w:p>
    <w:tbl>
      <w:tblPr>
        <w:tblW w:w="11400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3800"/>
        <w:gridCol w:w="3800"/>
        <w:gridCol w:w="3800"/>
      </w:tblGrid>
      <w:tr w:rsidR="00D03AD5" w:rsidRPr="00D03AD5" w:rsidTr="00D03AD5">
        <w:trPr>
          <w:trHeight w:val="1273"/>
        </w:trPr>
        <w:tc>
          <w:tcPr>
            <w:tcW w:w="38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rPr>
                <w:b/>
                <w:bCs/>
              </w:rPr>
            </w:pPr>
          </w:p>
        </w:tc>
        <w:tc>
          <w:tcPr>
            <w:tcW w:w="3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03AD5" w:rsidRDefault="00D03AD5" w:rsidP="00D03AD5">
            <w:pPr>
              <w:rPr>
                <w:b/>
                <w:bCs/>
              </w:rPr>
            </w:pPr>
            <w:r w:rsidRPr="00D03AD5">
              <w:rPr>
                <w:b/>
                <w:bCs/>
              </w:rPr>
              <w:t>Change</w:t>
            </w:r>
          </w:p>
        </w:tc>
        <w:tc>
          <w:tcPr>
            <w:tcW w:w="3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03AD5" w:rsidRDefault="00D03AD5" w:rsidP="00D03AD5">
            <w:pPr>
              <w:rPr>
                <w:b/>
                <w:bCs/>
              </w:rPr>
            </w:pPr>
            <w:r w:rsidRPr="00D03AD5">
              <w:rPr>
                <w:b/>
                <w:bCs/>
              </w:rPr>
              <w:t>Tools to Collect Information to Show Change</w:t>
            </w:r>
          </w:p>
        </w:tc>
      </w:tr>
      <w:tr w:rsidR="00D03AD5" w:rsidRPr="00D03AD5" w:rsidTr="00D03AD5">
        <w:trPr>
          <w:trHeight w:val="1776"/>
        </w:trPr>
        <w:tc>
          <w:tcPr>
            <w:tcW w:w="38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03AD5" w:rsidRDefault="00D03AD5" w:rsidP="00D03AD5">
            <w:pPr>
              <w:rPr>
                <w:b/>
                <w:bCs/>
              </w:rPr>
            </w:pPr>
            <w:r w:rsidRPr="00D03AD5">
              <w:rPr>
                <w:b/>
                <w:bCs/>
              </w:rPr>
              <w:t>Students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03AD5" w:rsidRDefault="00D03AD5" w:rsidP="00D03AD5">
            <w:pPr>
              <w:rPr>
                <w:b/>
                <w:bCs/>
              </w:rPr>
            </w:pPr>
            <w:r w:rsidRPr="00D03AD5">
              <w:rPr>
                <w:b/>
                <w:bCs/>
                <w:i/>
                <w:iCs/>
              </w:rPr>
              <w:t>Example: Attendance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03AD5" w:rsidRDefault="00D03AD5" w:rsidP="00D03AD5">
            <w:pPr>
              <w:rPr>
                <w:b/>
                <w:bCs/>
              </w:rPr>
            </w:pPr>
            <w:r w:rsidRPr="00D03AD5">
              <w:rPr>
                <w:b/>
                <w:bCs/>
                <w:i/>
                <w:iCs/>
              </w:rPr>
              <w:t>Example: Attendance records</w:t>
            </w:r>
          </w:p>
        </w:tc>
      </w:tr>
      <w:tr w:rsidR="00D03AD5" w:rsidRPr="00D03AD5" w:rsidTr="00D03AD5">
        <w:trPr>
          <w:trHeight w:val="840"/>
        </w:trPr>
        <w:tc>
          <w:tcPr>
            <w:tcW w:w="38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03AD5" w:rsidRDefault="00D03AD5" w:rsidP="00D03AD5">
            <w:pPr>
              <w:rPr>
                <w:b/>
                <w:bCs/>
              </w:rPr>
            </w:pPr>
            <w:r w:rsidRPr="00D03AD5">
              <w:rPr>
                <w:b/>
                <w:bCs/>
              </w:rPr>
              <w:t>Teacher(s)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rPr>
                <w:b/>
                <w:bCs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rPr>
                <w:b/>
                <w:bCs/>
              </w:rPr>
            </w:pPr>
          </w:p>
        </w:tc>
      </w:tr>
      <w:tr w:rsidR="00D03AD5" w:rsidRPr="00D03AD5" w:rsidTr="00D03AD5">
        <w:trPr>
          <w:trHeight w:val="840"/>
        </w:trPr>
        <w:tc>
          <w:tcPr>
            <w:tcW w:w="38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03AD5" w:rsidRDefault="00D03AD5" w:rsidP="00D03AD5">
            <w:pPr>
              <w:rPr>
                <w:b/>
                <w:bCs/>
              </w:rPr>
            </w:pPr>
            <w:r w:rsidRPr="00D03AD5">
              <w:rPr>
                <w:b/>
                <w:bCs/>
              </w:rPr>
              <w:t>Artist(s)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rPr>
                <w:b/>
                <w:bCs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AD5" w:rsidRPr="00D03AD5" w:rsidRDefault="00D03AD5" w:rsidP="00D03AD5">
            <w:pPr>
              <w:rPr>
                <w:b/>
                <w:bCs/>
              </w:rPr>
            </w:pPr>
          </w:p>
        </w:tc>
      </w:tr>
    </w:tbl>
    <w:p w:rsidR="00D03AD5" w:rsidRPr="00D03AD5" w:rsidRDefault="00D03AD5" w:rsidP="00D03AD5">
      <w:r w:rsidRPr="00D03AD5">
        <w:rPr>
          <w:b/>
          <w:bCs/>
        </w:rPr>
        <w:t xml:space="preserve"> </w:t>
      </w:r>
    </w:p>
    <w:p w:rsidR="00D03AD5" w:rsidRPr="00D03AD5" w:rsidRDefault="00D03AD5" w:rsidP="00D03AD5">
      <w:r w:rsidRPr="00D03AD5">
        <w:rPr>
          <w:b/>
          <w:bCs/>
        </w:rPr>
        <w:t>Indicate the information collection tools that you will use:</w:t>
      </w:r>
    </w:p>
    <w:p w:rsidR="00D03AD5" w:rsidRPr="00D03AD5" w:rsidRDefault="00D03AD5" w:rsidP="00D03AD5">
      <w:r w:rsidRPr="00D03AD5">
        <w:rPr>
          <w:b/>
          <w:bCs/>
        </w:rPr>
        <w:t>Anecdotal notes</w:t>
      </w:r>
      <w:r w:rsidRPr="00D03AD5">
        <w:rPr>
          <w:b/>
          <w:bCs/>
        </w:rPr>
        <w:tab/>
      </w:r>
      <w:r w:rsidRPr="00D03AD5">
        <w:rPr>
          <w:b/>
          <w:bCs/>
        </w:rPr>
        <w:tab/>
        <w:t>Journal Writing</w:t>
      </w:r>
      <w:r w:rsidRPr="00D03AD5">
        <w:rPr>
          <w:b/>
          <w:bCs/>
        </w:rPr>
        <w:tab/>
      </w:r>
      <w:r w:rsidRPr="00D03AD5">
        <w:rPr>
          <w:b/>
          <w:bCs/>
        </w:rPr>
        <w:tab/>
        <w:t>Monologues</w:t>
      </w:r>
    </w:p>
    <w:p w:rsidR="00D03AD5" w:rsidRPr="00D03AD5" w:rsidRDefault="00D03AD5" w:rsidP="00D03AD5">
      <w:r w:rsidRPr="00D03AD5">
        <w:rPr>
          <w:b/>
          <w:bCs/>
        </w:rPr>
        <w:lastRenderedPageBreak/>
        <w:t>Reflective writing</w:t>
      </w:r>
      <w:r w:rsidRPr="00D03AD5">
        <w:rPr>
          <w:b/>
          <w:bCs/>
        </w:rPr>
        <w:tab/>
      </w:r>
      <w:r w:rsidRPr="00D03AD5">
        <w:rPr>
          <w:b/>
          <w:bCs/>
        </w:rPr>
        <w:tab/>
        <w:t>Comparison Writing</w:t>
      </w:r>
      <w:r w:rsidRPr="00D03AD5">
        <w:rPr>
          <w:b/>
          <w:bCs/>
        </w:rPr>
        <w:tab/>
        <w:t>Surveys</w:t>
      </w:r>
    </w:p>
    <w:p w:rsidR="00D03AD5" w:rsidRPr="00D03AD5" w:rsidRDefault="00D03AD5" w:rsidP="00D03AD5">
      <w:r w:rsidRPr="00D03AD5">
        <w:rPr>
          <w:b/>
          <w:bCs/>
        </w:rPr>
        <w:t xml:space="preserve">Pre- and Post-Written Impressions </w:t>
      </w:r>
      <w:r w:rsidRPr="00D03AD5">
        <w:rPr>
          <w:b/>
          <w:bCs/>
        </w:rPr>
        <w:tab/>
        <w:t xml:space="preserve">Checklists (engagement; </w:t>
      </w:r>
      <w:proofErr w:type="spellStart"/>
      <w:r w:rsidRPr="00D03AD5">
        <w:rPr>
          <w:b/>
          <w:bCs/>
        </w:rPr>
        <w:t>behaviour</w:t>
      </w:r>
      <w:proofErr w:type="spellEnd"/>
      <w:r w:rsidRPr="00D03AD5">
        <w:rPr>
          <w:b/>
          <w:bCs/>
        </w:rPr>
        <w:t>)</w:t>
      </w:r>
    </w:p>
    <w:p w:rsidR="00D03AD5" w:rsidRPr="00D03AD5" w:rsidRDefault="00D03AD5" w:rsidP="00D03AD5">
      <w:r w:rsidRPr="00D03AD5">
        <w:rPr>
          <w:b/>
          <w:bCs/>
        </w:rPr>
        <w:t>Classroom Assessment(s)</w:t>
      </w:r>
      <w:r w:rsidRPr="00D03AD5">
        <w:rPr>
          <w:b/>
          <w:bCs/>
        </w:rPr>
        <w:tab/>
        <w:t>Interviews</w:t>
      </w:r>
      <w:r w:rsidRPr="00D03AD5">
        <w:rPr>
          <w:b/>
          <w:bCs/>
        </w:rPr>
        <w:tab/>
        <w:t>Attendance Observations</w:t>
      </w:r>
    </w:p>
    <w:p w:rsidR="00D03AD5" w:rsidRPr="00D03AD5" w:rsidRDefault="00D03AD5" w:rsidP="00D03AD5">
      <w:r w:rsidRPr="00D03AD5">
        <w:rPr>
          <w:b/>
          <w:bCs/>
        </w:rPr>
        <w:t>General Course Work</w:t>
      </w:r>
      <w:r w:rsidRPr="00D03AD5">
        <w:rPr>
          <w:b/>
          <w:bCs/>
        </w:rPr>
        <w:tab/>
        <w:t xml:space="preserve"> Summative Assessment(s)</w:t>
      </w:r>
      <w:r w:rsidRPr="00D03AD5">
        <w:rPr>
          <w:b/>
          <w:bCs/>
        </w:rPr>
        <w:tab/>
        <w:t xml:space="preserve"> EQAO scores</w:t>
      </w:r>
    </w:p>
    <w:p w:rsidR="00D03AD5" w:rsidRPr="00D03AD5" w:rsidRDefault="00D03AD5" w:rsidP="00D03AD5">
      <w:r w:rsidRPr="00D03AD5">
        <w:rPr>
          <w:b/>
          <w:bCs/>
        </w:rPr>
        <w:t>Report Card Marks</w:t>
      </w:r>
      <w:r w:rsidRPr="00D03AD5">
        <w:rPr>
          <w:b/>
          <w:bCs/>
        </w:rPr>
        <w:tab/>
      </w:r>
      <w:r w:rsidRPr="00D03AD5">
        <w:rPr>
          <w:b/>
          <w:bCs/>
        </w:rPr>
        <w:tab/>
        <w:t>Progress Report Standings</w:t>
      </w:r>
    </w:p>
    <w:p w:rsidR="00D03AD5" w:rsidRPr="00D03AD5" w:rsidRDefault="00D03AD5" w:rsidP="00D03AD5">
      <w:r w:rsidRPr="00D03AD5">
        <w:rPr>
          <w:b/>
          <w:bCs/>
        </w:rPr>
        <w:t>Other:  __________________________________________________________</w:t>
      </w:r>
    </w:p>
    <w:sectPr w:rsidR="00D03AD5" w:rsidRPr="00D03AD5" w:rsidSect="00F2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E67A04"/>
    <w:rsid w:val="0002458F"/>
    <w:rsid w:val="002C1A57"/>
    <w:rsid w:val="0037516C"/>
    <w:rsid w:val="003E2197"/>
    <w:rsid w:val="003E6B59"/>
    <w:rsid w:val="003F0C1B"/>
    <w:rsid w:val="0043437F"/>
    <w:rsid w:val="005E6F54"/>
    <w:rsid w:val="00797D08"/>
    <w:rsid w:val="007E2DEC"/>
    <w:rsid w:val="007F1A9D"/>
    <w:rsid w:val="00825FD2"/>
    <w:rsid w:val="0083743E"/>
    <w:rsid w:val="008F1AC8"/>
    <w:rsid w:val="009470A8"/>
    <w:rsid w:val="00A2794C"/>
    <w:rsid w:val="00AF207E"/>
    <w:rsid w:val="00BC6C39"/>
    <w:rsid w:val="00C844F7"/>
    <w:rsid w:val="00C852F3"/>
    <w:rsid w:val="00D00314"/>
    <w:rsid w:val="00D03AD5"/>
    <w:rsid w:val="00E67A04"/>
    <w:rsid w:val="00EF3DCD"/>
    <w:rsid w:val="00F26515"/>
    <w:rsid w:val="00F9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  <Value>4</Value>
    </Audience1>
    <Description1 xmlns="aee05a5a-5c73-45ea-b546-a1a7b8418fad">A tool teachers and artists can use while planning a new project together.</Description1>
    <ResourceType xmlns="aee05a5a-5c73-45ea-b546-a1a7b8418fad" xsi:nil="true"/>
    <ProjectStages xmlns="aee05a5a-5c73-45ea-b546-a1a7b8418fad">
      <Value>2</Value>
      <Value>3</Value>
      <Value>4</Value>
      <Value>1</Value>
    </ProjectStages>
  </documentManagement>
</p:properties>
</file>

<file path=customXml/itemProps1.xml><?xml version="1.0" encoding="utf-8"?>
<ds:datastoreItem xmlns:ds="http://schemas.openxmlformats.org/officeDocument/2006/customXml" ds:itemID="{7EB217FC-0B80-4782-BC76-6719E5D573DF}"/>
</file>

<file path=customXml/itemProps2.xml><?xml version="1.0" encoding="utf-8"?>
<ds:datastoreItem xmlns:ds="http://schemas.openxmlformats.org/officeDocument/2006/customXml" ds:itemID="{C2CDF66A-567F-49DA-B706-2D2AE44478FA}"/>
</file>

<file path=customXml/itemProps3.xml><?xml version="1.0" encoding="utf-8"?>
<ds:datastoreItem xmlns:ds="http://schemas.openxmlformats.org/officeDocument/2006/customXml" ds:itemID="{F381BD59-001E-46C6-91F2-5A9C2568A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330</Words>
  <Characters>1882</Characters>
  <Application>Microsoft Office Word</Application>
  <DocSecurity>0</DocSecurity>
  <Lines>15</Lines>
  <Paragraphs>4</Paragraphs>
  <ScaleCrop>false</ScaleCrop>
  <Company>Ontario Arts Council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Template</dc:title>
  <dc:creator>nas</dc:creator>
  <cp:lastModifiedBy>nas</cp:lastModifiedBy>
  <cp:revision>2</cp:revision>
  <dcterms:created xsi:type="dcterms:W3CDTF">2012-08-23T21:34:00Z</dcterms:created>
  <dcterms:modified xsi:type="dcterms:W3CDTF">2012-08-23T21:34:00Z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